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C0843" w:rsidRPr="009D1457" w:rsidRDefault="006C0843" w:rsidP="006C0843">
      <w:pPr>
        <w:pStyle w:val="CQ3"/>
        <w:ind w:left="321" w:hanging="321"/>
        <w:jc w:val="center"/>
        <w:rPr>
          <w:sz w:val="21"/>
        </w:rPr>
      </w:pPr>
      <w:r w:rsidRPr="009D1457">
        <w:rPr>
          <w:rFonts w:hint="eastAsia"/>
        </w:rPr>
        <w:t>济南汇智电力科技有限公司</w:t>
      </w:r>
      <w:r w:rsidR="00C77D0D">
        <w:rPr>
          <w:rFonts w:hint="eastAsia"/>
        </w:rPr>
        <w:t>招聘简章</w:t>
      </w:r>
    </w:p>
    <w:p w:rsidR="006C0843" w:rsidRDefault="006C0843" w:rsidP="006C0843">
      <w:pPr>
        <w:pStyle w:val="CQ0"/>
        <w:ind w:firstLine="420"/>
        <w:rPr>
          <w:sz w:val="21"/>
        </w:rPr>
      </w:pPr>
      <w:r>
        <w:rPr>
          <w:rFonts w:hint="eastAsia"/>
          <w:sz w:val="21"/>
        </w:rPr>
        <w:t>济南汇智电力科技有限公司位于山东省济南市高新区，是一家新兴的电力产业高端技术服务公司。公司人员规模</w:t>
      </w:r>
      <w:r w:rsidR="0074121E">
        <w:rPr>
          <w:rFonts w:hint="eastAsia"/>
          <w:sz w:val="21"/>
        </w:rPr>
        <w:t>8</w:t>
      </w:r>
      <w:r>
        <w:rPr>
          <w:rFonts w:hint="eastAsia"/>
          <w:sz w:val="21"/>
        </w:rPr>
        <w:t>00余人，其中技术人员</w:t>
      </w:r>
      <w:r w:rsidR="0074121E">
        <w:rPr>
          <w:rFonts w:hint="eastAsia"/>
          <w:sz w:val="21"/>
        </w:rPr>
        <w:t>6</w:t>
      </w:r>
      <w:r>
        <w:rPr>
          <w:rFonts w:hint="eastAsia"/>
          <w:sz w:val="21"/>
        </w:rPr>
        <w:t>50余人，硕士以上学历人员占比10%以上，本科学历的人员占80%以上。公司拥有一支年轻化、高素质、专业化的技术开发与服务的团队。</w:t>
      </w:r>
    </w:p>
    <w:p w:rsidR="006C0843" w:rsidRDefault="006C0843" w:rsidP="006C0843">
      <w:pPr>
        <w:pStyle w:val="CQ0"/>
        <w:ind w:firstLine="420"/>
        <w:rPr>
          <w:sz w:val="21"/>
        </w:rPr>
      </w:pPr>
      <w:r>
        <w:rPr>
          <w:rFonts w:hint="eastAsia"/>
          <w:sz w:val="21"/>
        </w:rPr>
        <w:t>汇智公司肩负着“为我国电力产业提供专业化、品质化的技术服务，从而促进电力产业的发展” 的使命，立志于成为国内一流的电力产业高端技术服务商。公司业务涉及领域包括：电气自动化、电力特种机器人、新能源电动汽车充换电站运维服务等，包括系统项目设计、系统调试及测试，产品生产调试检验等，专业涵盖计算机软硬件技术、人工智能、电气工程、自动化、测控、机械电子等。</w:t>
      </w:r>
    </w:p>
    <w:p w:rsidR="006C0843" w:rsidRDefault="006C0843" w:rsidP="006C0843">
      <w:pPr>
        <w:pStyle w:val="CQ0"/>
        <w:ind w:firstLine="420"/>
        <w:rPr>
          <w:sz w:val="21"/>
        </w:rPr>
      </w:pPr>
      <w:r>
        <w:rPr>
          <w:rFonts w:hint="eastAsia"/>
          <w:sz w:val="21"/>
        </w:rPr>
        <w:t>公司始终坚持“服务第一、客户至上”的宗旨，秉承 “以人为本，服务创新”的经营理念，持续跟进先进技术，以服务质量求生存，以社会信誉求发展，以自己的专业优势、人才优势、技术能力为客户提供全方位、高效率的服务，实现从“人才服务”到“技术服务”的跨越。汇智公司将不断提升行业竞争力和品牌影响力，为实现“打造一流品牌、创建百年企业”的美好愿景而不懈努力。</w:t>
      </w:r>
    </w:p>
    <w:p w:rsidR="00573C44" w:rsidRDefault="006C0843" w:rsidP="00FF0FFF">
      <w:pPr>
        <w:pStyle w:val="CQ"/>
      </w:pPr>
      <w:r>
        <w:rPr>
          <w:rFonts w:hint="eastAsia"/>
        </w:rPr>
        <w:t>一、招聘专业及工作方向</w:t>
      </w:r>
    </w:p>
    <w:tbl>
      <w:tblPr>
        <w:tblStyle w:val="a6"/>
        <w:tblW w:w="9057" w:type="dxa"/>
        <w:jc w:val="center"/>
        <w:tblLook w:val="04A0"/>
      </w:tblPr>
      <w:tblGrid>
        <w:gridCol w:w="3146"/>
        <w:gridCol w:w="2931"/>
        <w:gridCol w:w="2980"/>
      </w:tblGrid>
      <w:tr w:rsidR="00811BA8" w:rsidTr="006E0F1B">
        <w:trPr>
          <w:trHeight w:val="197"/>
          <w:jc w:val="center"/>
        </w:trPr>
        <w:tc>
          <w:tcPr>
            <w:tcW w:w="3146" w:type="dxa"/>
            <w:vAlign w:val="center"/>
          </w:tcPr>
          <w:p w:rsidR="00811BA8" w:rsidRPr="006C0843" w:rsidRDefault="00811BA8" w:rsidP="00D97424">
            <w:pPr>
              <w:pStyle w:val="CQ0"/>
              <w:ind w:firstLineChars="0" w:firstLine="0"/>
              <w:jc w:val="center"/>
              <w:rPr>
                <w:b/>
              </w:rPr>
            </w:pPr>
            <w:r w:rsidRPr="006C0843">
              <w:rPr>
                <w:b/>
              </w:rPr>
              <w:t>需求专业</w:t>
            </w:r>
          </w:p>
        </w:tc>
        <w:tc>
          <w:tcPr>
            <w:tcW w:w="2931" w:type="dxa"/>
          </w:tcPr>
          <w:p w:rsidR="00811BA8" w:rsidRPr="006C0843" w:rsidRDefault="00811BA8" w:rsidP="00D97424">
            <w:pPr>
              <w:pStyle w:val="CQ0"/>
              <w:ind w:firstLineChars="0" w:firstLine="0"/>
              <w:jc w:val="center"/>
              <w:rPr>
                <w:b/>
              </w:rPr>
            </w:pPr>
            <w:r>
              <w:rPr>
                <w:b/>
              </w:rPr>
              <w:t>需求人数</w:t>
            </w:r>
          </w:p>
        </w:tc>
        <w:tc>
          <w:tcPr>
            <w:tcW w:w="2980" w:type="dxa"/>
            <w:vAlign w:val="center"/>
          </w:tcPr>
          <w:p w:rsidR="00811BA8" w:rsidRPr="006C0843" w:rsidRDefault="00811BA8" w:rsidP="00D97424">
            <w:pPr>
              <w:pStyle w:val="CQ0"/>
              <w:ind w:firstLineChars="0" w:firstLine="0"/>
              <w:jc w:val="center"/>
              <w:rPr>
                <w:b/>
              </w:rPr>
            </w:pPr>
            <w:r w:rsidRPr="006C0843">
              <w:rPr>
                <w:b/>
              </w:rPr>
              <w:t>工作方向</w:t>
            </w:r>
          </w:p>
        </w:tc>
      </w:tr>
      <w:tr w:rsidR="00E678C0" w:rsidTr="0027784B">
        <w:trPr>
          <w:trHeight w:val="1990"/>
          <w:jc w:val="center"/>
        </w:trPr>
        <w:tc>
          <w:tcPr>
            <w:tcW w:w="3146" w:type="dxa"/>
            <w:vAlign w:val="center"/>
          </w:tcPr>
          <w:p w:rsidR="00E678C0" w:rsidRDefault="00E678C0" w:rsidP="00E678C0">
            <w:pPr>
              <w:pStyle w:val="CQ0"/>
              <w:ind w:firstLineChars="0" w:firstLine="0"/>
              <w:jc w:val="center"/>
            </w:pPr>
            <w:r>
              <w:rPr>
                <w:rFonts w:hint="eastAsia"/>
              </w:rPr>
              <w:t>机电、电子、机械等电气类专业，中专、大专学历</w:t>
            </w:r>
          </w:p>
        </w:tc>
        <w:tc>
          <w:tcPr>
            <w:tcW w:w="2931" w:type="dxa"/>
            <w:vAlign w:val="center"/>
          </w:tcPr>
          <w:p w:rsidR="00E678C0" w:rsidRDefault="00E678C0" w:rsidP="00E82B6F">
            <w:pPr>
              <w:pStyle w:val="CQ0"/>
              <w:ind w:firstLineChars="0" w:firstLine="0"/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2980" w:type="dxa"/>
            <w:vAlign w:val="center"/>
          </w:tcPr>
          <w:p w:rsidR="00E678C0" w:rsidRDefault="00E678C0" w:rsidP="00375D22">
            <w:pPr>
              <w:pStyle w:val="CQ0"/>
              <w:ind w:firstLineChars="0" w:firstLine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电气生产：</w:t>
            </w:r>
          </w:p>
          <w:p w:rsidR="00E678C0" w:rsidRDefault="00E678C0" w:rsidP="00375D22">
            <w:pPr>
              <w:pStyle w:val="CQ0"/>
              <w:ind w:firstLineChars="0" w:firstLine="0"/>
              <w:jc w:val="left"/>
              <w:rPr>
                <w:rFonts w:hint="eastAsia"/>
              </w:rPr>
            </w:pPr>
            <w:r>
              <w:rPr>
                <w:rFonts w:hint="eastAsia"/>
              </w:rPr>
              <w:t>成套电气设备生产、装配、布线</w:t>
            </w:r>
          </w:p>
          <w:p w:rsidR="00E678C0" w:rsidRDefault="00E678C0" w:rsidP="00375D22">
            <w:pPr>
              <w:pStyle w:val="CQ0"/>
              <w:ind w:firstLineChars="0" w:firstLine="0"/>
              <w:jc w:val="left"/>
            </w:pPr>
            <w:r>
              <w:rPr>
                <w:rFonts w:hint="eastAsia"/>
              </w:rPr>
              <w:t>工作环境优越，待遇优厚</w:t>
            </w:r>
          </w:p>
        </w:tc>
      </w:tr>
    </w:tbl>
    <w:p w:rsidR="006C0843" w:rsidRDefault="006C0843" w:rsidP="00FF0FFF">
      <w:pPr>
        <w:pStyle w:val="CQ"/>
      </w:pPr>
      <w:r>
        <w:rPr>
          <w:rFonts w:hint="eastAsia"/>
        </w:rPr>
        <w:t>二、应聘条件</w:t>
      </w:r>
    </w:p>
    <w:p w:rsidR="006C0843" w:rsidRDefault="006E0F1B" w:rsidP="006C0843">
      <w:pPr>
        <w:pStyle w:val="CQ0"/>
        <w:ind w:firstLine="480"/>
      </w:pPr>
      <w:r>
        <w:rPr>
          <w:rFonts w:hint="eastAsia"/>
        </w:rPr>
        <w:t>1</w:t>
      </w:r>
      <w:r w:rsidR="006C0843">
        <w:rPr>
          <w:rFonts w:hint="eastAsia"/>
        </w:rPr>
        <w:t>、品行端正、勤奋踏实、责任心强；</w:t>
      </w:r>
      <w:r w:rsidR="003627D8">
        <w:rPr>
          <w:rFonts w:hint="eastAsia"/>
        </w:rPr>
        <w:t xml:space="preserve">            </w:t>
      </w:r>
      <w:r w:rsidR="00375D22"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3752850</wp:posOffset>
            </wp:positionH>
            <wp:positionV relativeFrom="paragraph">
              <wp:posOffset>52705</wp:posOffset>
            </wp:positionV>
            <wp:extent cx="2276475" cy="3409950"/>
            <wp:effectExtent l="19050" t="0" r="9525" b="0"/>
            <wp:wrapNone/>
            <wp:docPr id="2" name="图片 1" descr="timg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timg (1).jp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276475" cy="340995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</w:p>
    <w:p w:rsidR="006C0843" w:rsidRDefault="006E0F1B" w:rsidP="006C0843">
      <w:pPr>
        <w:pStyle w:val="CQ0"/>
        <w:ind w:firstLine="480"/>
      </w:pPr>
      <w:r>
        <w:t>2</w:t>
      </w:r>
      <w:r w:rsidR="006C0843">
        <w:rPr>
          <w:rFonts w:hint="eastAsia"/>
        </w:rPr>
        <w:t>、成绩优秀、专业扎实；</w:t>
      </w:r>
    </w:p>
    <w:p w:rsidR="006C0843" w:rsidRDefault="006E0F1B" w:rsidP="006C0843">
      <w:pPr>
        <w:pStyle w:val="CQ0"/>
        <w:ind w:firstLine="480"/>
      </w:pPr>
      <w:r>
        <w:rPr>
          <w:rFonts w:hint="eastAsia"/>
        </w:rPr>
        <w:t>3</w:t>
      </w:r>
      <w:r w:rsidR="006C0843">
        <w:rPr>
          <w:rFonts w:hint="eastAsia"/>
        </w:rPr>
        <w:t>、有活力、学习能力强</w:t>
      </w:r>
      <w:r>
        <w:rPr>
          <w:rFonts w:hint="eastAsia"/>
        </w:rPr>
        <w:t>。</w:t>
      </w:r>
    </w:p>
    <w:p w:rsidR="006E0F1B" w:rsidRDefault="006E0F1B" w:rsidP="006E0F1B">
      <w:pPr>
        <w:pStyle w:val="CQ"/>
      </w:pPr>
      <w:r>
        <w:t>三</w:t>
      </w:r>
      <w:r>
        <w:rPr>
          <w:rFonts w:hint="eastAsia"/>
        </w:rPr>
        <w:t>、</w:t>
      </w:r>
      <w:r>
        <w:t>应聘方式</w:t>
      </w:r>
    </w:p>
    <w:p w:rsidR="006E0F1B" w:rsidRDefault="006E0F1B" w:rsidP="006E0F1B">
      <w:pPr>
        <w:pStyle w:val="CQ0"/>
        <w:ind w:firstLine="480"/>
      </w:pPr>
      <w:r>
        <w:rPr>
          <w:rFonts w:hint="eastAsia"/>
        </w:rPr>
        <w:t>1、现场投递简历</w:t>
      </w:r>
    </w:p>
    <w:p w:rsidR="006E0F1B" w:rsidRDefault="006E0F1B" w:rsidP="006E0F1B">
      <w:pPr>
        <w:pStyle w:val="CQ0"/>
        <w:ind w:firstLine="480"/>
      </w:pPr>
      <w:r>
        <w:rPr>
          <w:rFonts w:hint="eastAsia"/>
        </w:rPr>
        <w:t>2、</w:t>
      </w:r>
      <w:r w:rsidRPr="00FB745D">
        <w:rPr>
          <w:rFonts w:hint="eastAsia"/>
        </w:rPr>
        <w:t>发送简历至邮箱：</w:t>
      </w:r>
      <w:r w:rsidR="00E82B6F">
        <w:rPr>
          <w:rFonts w:hint="eastAsia"/>
        </w:rPr>
        <w:t xml:space="preserve"> </w:t>
      </w:r>
      <w:r w:rsidR="00CA7DE9">
        <w:rPr>
          <w:rFonts w:hint="eastAsia"/>
        </w:rPr>
        <w:t>hzdl@jnhuizhi.com</w:t>
      </w:r>
    </w:p>
    <w:p w:rsidR="006E0F1B" w:rsidRDefault="006E0F1B" w:rsidP="006E0F1B">
      <w:pPr>
        <w:pStyle w:val="CQ0"/>
        <w:ind w:firstLine="480"/>
      </w:pPr>
      <w:r>
        <w:t>3</w:t>
      </w:r>
      <w:r>
        <w:rPr>
          <w:rFonts w:hint="eastAsia"/>
        </w:rPr>
        <w:t>、标题为：学校-专业-姓名-应聘岗位</w:t>
      </w:r>
    </w:p>
    <w:p w:rsidR="006E0F1B" w:rsidRDefault="006E0F1B" w:rsidP="006E0F1B">
      <w:pPr>
        <w:pStyle w:val="CQ"/>
      </w:pPr>
      <w:r>
        <w:t>四</w:t>
      </w:r>
      <w:r>
        <w:rPr>
          <w:rFonts w:hint="eastAsia"/>
        </w:rPr>
        <w:t>、</w:t>
      </w:r>
      <w:r>
        <w:t>联系方式</w:t>
      </w:r>
      <w:bookmarkStart w:id="0" w:name="_GoBack"/>
      <w:bookmarkEnd w:id="0"/>
    </w:p>
    <w:p w:rsidR="006E0F1B" w:rsidRDefault="006E0F1B" w:rsidP="006E0F1B">
      <w:pPr>
        <w:pStyle w:val="CQ0"/>
        <w:ind w:firstLine="480"/>
      </w:pPr>
      <w:r>
        <w:t>网址</w:t>
      </w:r>
      <w:r>
        <w:rPr>
          <w:rFonts w:hint="eastAsia"/>
        </w:rPr>
        <w:t>：</w:t>
      </w:r>
      <w:hyperlink r:id="rId7" w:history="1">
        <w:r w:rsidRPr="00A72CCE">
          <w:rPr>
            <w:rStyle w:val="a7"/>
          </w:rPr>
          <w:t>www.jnhuizhi.com</w:t>
        </w:r>
      </w:hyperlink>
    </w:p>
    <w:p w:rsidR="006E0F1B" w:rsidRDefault="006E0F1B" w:rsidP="006E0F1B">
      <w:pPr>
        <w:pStyle w:val="CQ0"/>
        <w:ind w:firstLine="480"/>
      </w:pPr>
      <w:r>
        <w:t>电话</w:t>
      </w:r>
      <w:r>
        <w:rPr>
          <w:rFonts w:hint="eastAsia"/>
        </w:rPr>
        <w:t>：0531-</w:t>
      </w:r>
      <w:r>
        <w:t>665917</w:t>
      </w:r>
      <w:r w:rsidR="00E82B6F">
        <w:rPr>
          <w:rFonts w:hint="eastAsia"/>
        </w:rPr>
        <w:t>3</w:t>
      </w:r>
      <w:r>
        <w:t>8</w:t>
      </w:r>
    </w:p>
    <w:p w:rsidR="00FB745D" w:rsidRDefault="006E0F1B" w:rsidP="006E0F1B">
      <w:pPr>
        <w:pStyle w:val="CQ0"/>
        <w:ind w:firstLine="480"/>
      </w:pPr>
      <w:r>
        <w:t>地址</w:t>
      </w:r>
      <w:r>
        <w:rPr>
          <w:rFonts w:hint="eastAsia"/>
        </w:rPr>
        <w:t>：</w:t>
      </w:r>
      <w:r>
        <w:t>济南市高新区新</w:t>
      </w:r>
      <w:r w:rsidR="00E82B6F">
        <w:rPr>
          <w:rFonts w:hint="eastAsia"/>
        </w:rPr>
        <w:t>创新工场7楼东户</w:t>
      </w:r>
    </w:p>
    <w:p w:rsidR="00F41ECA" w:rsidRPr="006E0F1B" w:rsidRDefault="00F41ECA" w:rsidP="00E678C0">
      <w:pPr>
        <w:pStyle w:val="CQ0"/>
        <w:ind w:firstLineChars="83" w:firstLine="199"/>
      </w:pPr>
    </w:p>
    <w:sectPr w:rsidR="00F41ECA" w:rsidRPr="006E0F1B" w:rsidSect="00D97424">
      <w:pgSz w:w="11906" w:h="16838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E18DC" w:rsidRDefault="007E18DC" w:rsidP="006C0843">
      <w:r>
        <w:separator/>
      </w:r>
    </w:p>
  </w:endnote>
  <w:endnote w:type="continuationSeparator" w:id="1">
    <w:p w:rsidR="007E18DC" w:rsidRDefault="007E18DC" w:rsidP="006C084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E18DC" w:rsidRDefault="007E18DC" w:rsidP="006C0843">
      <w:r>
        <w:separator/>
      </w:r>
    </w:p>
  </w:footnote>
  <w:footnote w:type="continuationSeparator" w:id="1">
    <w:p w:rsidR="007E18DC" w:rsidRDefault="007E18DC" w:rsidP="006C0843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8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9372F"/>
    <w:rsid w:val="0000548D"/>
    <w:rsid w:val="0005548C"/>
    <w:rsid w:val="00083436"/>
    <w:rsid w:val="0019372F"/>
    <w:rsid w:val="001F0E51"/>
    <w:rsid w:val="003627D8"/>
    <w:rsid w:val="00375D22"/>
    <w:rsid w:val="004647BE"/>
    <w:rsid w:val="004709C3"/>
    <w:rsid w:val="004876C1"/>
    <w:rsid w:val="0049560B"/>
    <w:rsid w:val="004D02B0"/>
    <w:rsid w:val="00573762"/>
    <w:rsid w:val="00573C44"/>
    <w:rsid w:val="005B5C50"/>
    <w:rsid w:val="005D4C8B"/>
    <w:rsid w:val="0065409F"/>
    <w:rsid w:val="006C0843"/>
    <w:rsid w:val="006E0F1B"/>
    <w:rsid w:val="006E7F26"/>
    <w:rsid w:val="0074121E"/>
    <w:rsid w:val="007A3482"/>
    <w:rsid w:val="007E18DC"/>
    <w:rsid w:val="00811BA8"/>
    <w:rsid w:val="009B2C4B"/>
    <w:rsid w:val="00B51B58"/>
    <w:rsid w:val="00B716F3"/>
    <w:rsid w:val="00C77D0D"/>
    <w:rsid w:val="00C91AE6"/>
    <w:rsid w:val="00CA7DE9"/>
    <w:rsid w:val="00D47097"/>
    <w:rsid w:val="00D97424"/>
    <w:rsid w:val="00E66762"/>
    <w:rsid w:val="00E678C0"/>
    <w:rsid w:val="00E82B6F"/>
    <w:rsid w:val="00EC5006"/>
    <w:rsid w:val="00F41ECA"/>
    <w:rsid w:val="00F61E3E"/>
    <w:rsid w:val="00FB5920"/>
    <w:rsid w:val="00FB745D"/>
    <w:rsid w:val="00FF0F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D4C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Q">
    <w:name w:val="CQ二级标题"/>
    <w:next w:val="a"/>
    <w:qFormat/>
    <w:rsid w:val="00EC5006"/>
    <w:pPr>
      <w:spacing w:line="360" w:lineRule="auto"/>
      <w:outlineLvl w:val="1"/>
    </w:pPr>
    <w:rPr>
      <w:rFonts w:ascii="Times New Roman" w:eastAsia="黑体" w:hAnsi="Times New Roman" w:cs="Times New Roman"/>
      <w:b/>
      <w:sz w:val="28"/>
      <w:szCs w:val="20"/>
    </w:rPr>
  </w:style>
  <w:style w:type="paragraph" w:customStyle="1" w:styleId="CQ0">
    <w:name w:val="CQ内容"/>
    <w:basedOn w:val="a"/>
    <w:qFormat/>
    <w:rsid w:val="00EC5006"/>
    <w:pPr>
      <w:spacing w:line="300" w:lineRule="auto"/>
      <w:ind w:firstLineChars="200" w:firstLine="200"/>
    </w:pPr>
    <w:rPr>
      <w:rFonts w:ascii="宋体" w:eastAsia="宋体" w:hAnsi="Times New Roman" w:cs="Times New Roman"/>
      <w:sz w:val="24"/>
      <w:szCs w:val="20"/>
    </w:rPr>
  </w:style>
  <w:style w:type="paragraph" w:customStyle="1" w:styleId="CQ1">
    <w:name w:val="CQ三级标题"/>
    <w:basedOn w:val="CQ"/>
    <w:next w:val="CQ0"/>
    <w:qFormat/>
    <w:rsid w:val="00EC5006"/>
    <w:pPr>
      <w:outlineLvl w:val="2"/>
    </w:pPr>
    <w:rPr>
      <w:sz w:val="24"/>
    </w:rPr>
  </w:style>
  <w:style w:type="paragraph" w:customStyle="1" w:styleId="CQ2">
    <w:name w:val="CQ四级标题"/>
    <w:basedOn w:val="CQ1"/>
    <w:next w:val="CQ0"/>
    <w:qFormat/>
    <w:rsid w:val="00EC5006"/>
    <w:pPr>
      <w:outlineLvl w:val="3"/>
    </w:pPr>
  </w:style>
  <w:style w:type="paragraph" w:customStyle="1" w:styleId="CQ3">
    <w:name w:val="CQ一级标题"/>
    <w:next w:val="CQ0"/>
    <w:qFormat/>
    <w:rsid w:val="00EC5006"/>
    <w:pPr>
      <w:spacing w:line="360" w:lineRule="auto"/>
      <w:ind w:hangingChars="100" w:hanging="238"/>
      <w:outlineLvl w:val="0"/>
    </w:pPr>
    <w:rPr>
      <w:rFonts w:ascii="Times New Roman" w:eastAsia="黑体" w:hAnsi="Times New Roman" w:cs="Times New Roman"/>
      <w:b/>
      <w:sz w:val="32"/>
      <w:szCs w:val="20"/>
    </w:rPr>
  </w:style>
  <w:style w:type="paragraph" w:styleId="a3">
    <w:name w:val="header"/>
    <w:basedOn w:val="a"/>
    <w:link w:val="Char"/>
    <w:uiPriority w:val="99"/>
    <w:unhideWhenUsed/>
    <w:rsid w:val="006C084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6C084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6C084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6C0843"/>
    <w:rPr>
      <w:sz w:val="18"/>
      <w:szCs w:val="18"/>
    </w:rPr>
  </w:style>
  <w:style w:type="paragraph" w:styleId="a5">
    <w:name w:val="Normal (Web)"/>
    <w:basedOn w:val="a"/>
    <w:uiPriority w:val="99"/>
    <w:unhideWhenUsed/>
    <w:rsid w:val="006C0843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39"/>
    <w:rsid w:val="006C084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6C0843"/>
    <w:rPr>
      <w:color w:val="0563C1" w:themeColor="hyperlink"/>
      <w:u w:val="single"/>
    </w:rPr>
  </w:style>
  <w:style w:type="paragraph" w:styleId="a8">
    <w:name w:val="Balloon Text"/>
    <w:basedOn w:val="a"/>
    <w:link w:val="Char1"/>
    <w:uiPriority w:val="99"/>
    <w:semiHidden/>
    <w:unhideWhenUsed/>
    <w:rsid w:val="003627D8"/>
    <w:rPr>
      <w:sz w:val="18"/>
      <w:szCs w:val="18"/>
    </w:rPr>
  </w:style>
  <w:style w:type="character" w:customStyle="1" w:styleId="Char1">
    <w:name w:val="批注框文本 Char"/>
    <w:basedOn w:val="a0"/>
    <w:link w:val="a8"/>
    <w:uiPriority w:val="99"/>
    <w:semiHidden/>
    <w:rsid w:val="003627D8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jnhuizhi.com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121</Words>
  <Characters>690</Characters>
  <Application>Microsoft Office Word</Application>
  <DocSecurity>0</DocSecurity>
  <Lines>5</Lines>
  <Paragraphs>1</Paragraphs>
  <ScaleCrop>false</ScaleCrop>
  <Company>MS</Company>
  <LinksUpToDate>false</LinksUpToDate>
  <CharactersWithSpaces>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 Choi</dc:creator>
  <cp:keywords/>
  <dc:description/>
  <cp:lastModifiedBy>admin</cp:lastModifiedBy>
  <cp:revision>23</cp:revision>
  <dcterms:created xsi:type="dcterms:W3CDTF">2015-12-29T05:36:00Z</dcterms:created>
  <dcterms:modified xsi:type="dcterms:W3CDTF">2018-03-28T06:39:00Z</dcterms:modified>
</cp:coreProperties>
</file>