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50" w:lineRule="atLeast"/>
        <w:jc w:val="both"/>
      </w:pPr>
      <w:r>
        <w:rPr>
          <w:rFonts w:hint="eastAsia" w:ascii="方正姚体" w:hAnsi="方正姚体" w:eastAsia="方正姚体" w:cs="方正姚体"/>
          <w:color w:val="333333"/>
          <w:sz w:val="36"/>
          <w:szCs w:val="36"/>
          <w:lang w:val="en-US" w:eastAsia="zh-CN"/>
        </w:rPr>
        <w:t>山东博闻信通电力工程设计有限公司</w:t>
      </w:r>
      <w:r>
        <w:rPr>
          <w:rFonts w:hint="default" w:ascii="方正姚体" w:hAnsi="方正姚体" w:eastAsia="方正姚体" w:cs="方正姚体"/>
          <w:color w:val="333333"/>
          <w:sz w:val="36"/>
          <w:szCs w:val="36"/>
        </w:rPr>
        <w:t>校园招聘简章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color w:val="333333"/>
          <w:sz w:val="18"/>
          <w:szCs w:val="18"/>
        </w:rPr>
      </w:pPr>
      <w:r>
        <w:rPr>
          <w:rFonts w:hint="eastAsia" w:ascii="宋体" w:hAnsi="宋体" w:eastAsia="宋体" w:cs="宋体"/>
          <w:color w:val="333333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 xml:space="preserve">   山东博闻信通电力工程设计有限公司创立于2003年，注册资金5000万元，公司具有国家建设部颁发的电力行业（送电工程，变电工程、新能源发电）专业乙级工程设计资质证书，公司现设变电、线路、配网、咨询等多个专业部室，公司以“尊重顾客，不断创新求质量；保护环境，绿色设计消隐患；以法为准以人为本”为使命，坚持“勇于承担、共赢、创新”的思路，在电力服务领域不断进取。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color w:val="333333"/>
          <w:sz w:val="18"/>
          <w:szCs w:val="18"/>
        </w:rPr>
      </w:pPr>
      <w:r>
        <w:rPr>
          <w:rFonts w:hint="eastAsia" w:ascii="宋体" w:hAnsi="宋体" w:eastAsia="宋体" w:cs="宋体"/>
          <w:color w:val="333333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 xml:space="preserve">博闻信通电力始终坚持不断提升服务品质、加大技术创新的发展战略，公司成立以来，与许多行业知名电力设计院开展了广泛深入的技术与项目合作。与专业的电力设计单位的合作交流进一步提升了我司的质量管理、技术创新以及客户服务水平，有力推动了国家及区域电力系统的升级改造，得到了广大用户的肯定和好评。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color w:val="333333"/>
          <w:sz w:val="18"/>
          <w:szCs w:val="18"/>
        </w:rPr>
      </w:pPr>
      <w:r>
        <w:rPr>
          <w:rFonts w:hint="eastAsia" w:ascii="宋体" w:hAnsi="宋体" w:eastAsia="宋体" w:cs="宋体"/>
          <w:color w:val="333333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 xml:space="preserve">    公司内拥有良好的知识、经验共享交流氛围，平易的上下级工作关系。秉承简洁、高效、和谐的人际关系，良好的团队工作作风，能者上，有作为就有地位的管理机制。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color w:val="333333"/>
          <w:sz w:val="18"/>
          <w:szCs w:val="18"/>
        </w:rPr>
      </w:pPr>
      <w:r>
        <w:rPr>
          <w:rFonts w:hint="eastAsia" w:ascii="宋体" w:hAnsi="宋体" w:eastAsia="宋体" w:cs="宋体"/>
          <w:color w:val="333333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   公司将一如既往地贯彻“以质量为发展根本，全员共创设计精品，以顾客为关注焦点，持续改进公司业绩”的设计理念，追求真诚、追求科技、追求效益，用专业的设计质量与优质的服务态度赢得更广大客户的信任与支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color w:val="333333"/>
          <w:sz w:val="18"/>
          <w:szCs w:val="18"/>
        </w:rPr>
      </w:pPr>
      <w:r>
        <w:rPr>
          <w:rFonts w:hint="eastAsia" w:ascii="宋体" w:hAnsi="宋体" w:eastAsia="宋体" w:cs="宋体"/>
          <w:color w:val="333333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 xml:space="preserve">   山东博闻信通电力工程设计有限公司创立于2003年，注册资金5000万元，公司具有国家建设部颁发的电力行业（送电工程，变电工程、新能源发电）专业乙级工程设计资质证书，公司现设变电、线路、配网、咨询等多个专业部室，公司以“尊重顾客，不断创新求质量；保护环境，绿色设计消隐患；以法为准以人为本”为使命，坚持“勇于承担、共赢、创新”的思路，在电力服务领域不断进取。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color w:val="333333"/>
          <w:sz w:val="18"/>
          <w:szCs w:val="18"/>
        </w:rPr>
      </w:pPr>
      <w:r>
        <w:rPr>
          <w:rFonts w:hint="eastAsia" w:ascii="宋体" w:hAnsi="宋体" w:eastAsia="宋体" w:cs="宋体"/>
          <w:color w:val="333333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 xml:space="preserve">博闻信通电力始终坚持不断提升服务品质、加大技术创新的发展战略，公司成立以来，与许多行业知名电力设计院开展了广泛深入的技术与项目合作。与专业的电力设计单位的合作交流进一步提升了我司的质量管理、技术创新以及客户服务水平，有力推动了国家及区域电力系统的升级改造，得到了广大用户的肯定和好评。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color w:val="333333"/>
          <w:sz w:val="18"/>
          <w:szCs w:val="18"/>
        </w:rPr>
      </w:pPr>
      <w:r>
        <w:rPr>
          <w:rFonts w:hint="eastAsia" w:ascii="宋体" w:hAnsi="宋体" w:eastAsia="宋体" w:cs="宋体"/>
          <w:color w:val="333333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 xml:space="preserve">    公司内拥有良好的知识、经验共享交流氛围，平易的上下级工作关系。秉承简洁、高效、和谐的人际关系，良好的团队工作作风，能者上，有作为就有地位的管理机制。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color w:val="333333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   公司将一如既往地贯彻“以质量为发展根本，全员共创设计精品，以顾客为关注焦点，持续改进公司业绩”的设计理念，追求真诚、追求科技、追求效益，用专业的设计质量与优质的服务态度赢得更广大客户的信任与支持。</w:t>
      </w:r>
    </w:p>
    <w:p>
      <w:pPr>
        <w:rPr>
          <w:rFonts w:hint="eastAsia"/>
          <w:b/>
          <w:bCs/>
          <w:color w:val="0000FF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招聘 2018应届毕业生</w:t>
      </w:r>
    </w:p>
    <w:p>
      <w:pPr>
        <w:rPr>
          <w:rFonts w:hint="eastAsia" w:ascii="宋体" w:hAnsi="宋体" w:eastAsia="宋体" w:cs="宋体"/>
          <w:color w:val="0000FF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18"/>
          <w:szCs w:val="18"/>
          <w:shd w:val="clear" w:fill="FFFFFF"/>
          <w:lang w:val="en-US" w:eastAsia="zh-CN" w:bidi="ar"/>
        </w:rPr>
        <w:t>岗位要求： </w:t>
      </w:r>
      <w:r>
        <w:rPr>
          <w:rFonts w:hint="eastAsia" w:ascii="宋体" w:hAnsi="宋体" w:eastAsia="宋体" w:cs="宋体"/>
          <w:color w:val="333333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18"/>
          <w:szCs w:val="18"/>
          <w:shd w:val="clear" w:fill="FFFFFF"/>
          <w:lang w:val="en-US" w:eastAsia="zh-CN" w:bidi="ar"/>
        </w:rPr>
        <w:t>1.大专及以上学历，电气工程及其自动化等相关专业； </w:t>
      </w:r>
      <w:r>
        <w:rPr>
          <w:rFonts w:hint="eastAsia" w:ascii="宋体" w:hAnsi="宋体" w:eastAsia="宋体" w:cs="宋体"/>
          <w:color w:val="333333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18"/>
          <w:szCs w:val="18"/>
          <w:shd w:val="clear" w:fill="FFFFFF"/>
          <w:lang w:val="en-US" w:eastAsia="zh-CN" w:bidi="ar"/>
        </w:rPr>
        <w:t>2.愿在电力行业发展的有志之士； </w:t>
      </w:r>
      <w:r>
        <w:rPr>
          <w:rFonts w:hint="eastAsia" w:ascii="宋体" w:hAnsi="宋体" w:eastAsia="宋体" w:cs="宋体"/>
          <w:color w:val="333333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18"/>
          <w:szCs w:val="18"/>
          <w:shd w:val="clear" w:fill="FFFFFF"/>
          <w:lang w:val="en-US" w:eastAsia="zh-CN" w:bidi="ar"/>
        </w:rPr>
        <w:t>3.责任心强，有组织能力、协调能力，有较强的学习能力和团队合作精神； </w:t>
      </w:r>
      <w:r>
        <w:rPr>
          <w:rFonts w:hint="eastAsia" w:ascii="宋体" w:hAnsi="宋体" w:eastAsia="宋体" w:cs="宋体"/>
          <w:color w:val="333333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18"/>
          <w:szCs w:val="18"/>
          <w:shd w:val="clear" w:fill="FFFFFF"/>
          <w:lang w:val="en-US" w:eastAsia="zh-CN" w:bidi="ar"/>
        </w:rPr>
        <w:t>4.会CAD，有C1驾照熟练驾驶技术的优先录用。 </w:t>
      </w:r>
      <w:r>
        <w:rPr>
          <w:rFonts w:hint="eastAsia" w:ascii="宋体" w:hAnsi="宋体" w:eastAsia="宋体" w:cs="宋体"/>
          <w:color w:val="333333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18"/>
          <w:szCs w:val="18"/>
          <w:shd w:val="clear" w:fill="FFFFFF"/>
          <w:lang w:val="en-US" w:eastAsia="zh-CN" w:bidi="ar"/>
        </w:rPr>
        <w:t>薪资待遇： </w:t>
      </w:r>
      <w:r>
        <w:rPr>
          <w:rFonts w:hint="eastAsia" w:ascii="宋体" w:hAnsi="宋体" w:eastAsia="宋体" w:cs="宋体"/>
          <w:color w:val="333333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18"/>
          <w:szCs w:val="18"/>
          <w:shd w:val="clear" w:fill="FFFFFF"/>
          <w:lang w:val="en-US" w:eastAsia="zh-CN" w:bidi="ar"/>
        </w:rPr>
        <w:t>1.实习期基本工资专科2200元、本科2500元，转正基本工资3000-3500元； </w:t>
      </w:r>
      <w:r>
        <w:rPr>
          <w:rFonts w:hint="eastAsia" w:ascii="宋体" w:hAnsi="宋体" w:eastAsia="宋体" w:cs="宋体"/>
          <w:color w:val="333333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18"/>
          <w:szCs w:val="18"/>
          <w:shd w:val="clear" w:fill="FFFFFF"/>
          <w:lang w:val="en-US" w:eastAsia="zh-CN" w:bidi="ar"/>
        </w:rPr>
        <w:t>2.带薪培训，上六休一，缴纳五险一金，包吃包住； </w:t>
      </w:r>
      <w:r>
        <w:rPr>
          <w:rFonts w:hint="eastAsia" w:ascii="宋体" w:hAnsi="宋体" w:eastAsia="宋体" w:cs="宋体"/>
          <w:color w:val="333333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18"/>
          <w:szCs w:val="18"/>
          <w:shd w:val="clear" w:fill="FFFFFF"/>
          <w:lang w:val="en-US" w:eastAsia="zh-CN" w:bidi="ar"/>
        </w:rPr>
        <w:t>3.各项补助，节日、生日福利及年度旅游； </w:t>
      </w:r>
      <w:r>
        <w:rPr>
          <w:rFonts w:hint="eastAsia" w:ascii="宋体" w:hAnsi="宋体" w:eastAsia="宋体" w:cs="宋体"/>
          <w:color w:val="333333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18"/>
          <w:szCs w:val="18"/>
          <w:shd w:val="clear" w:fill="FFFFFF"/>
          <w:lang w:val="en-US" w:eastAsia="zh-CN" w:bidi="ar"/>
        </w:rPr>
        <w:t>4.每年一次调薪。 </w:t>
      </w:r>
      <w:r>
        <w:rPr>
          <w:rFonts w:hint="eastAsia" w:ascii="宋体" w:hAnsi="宋体" w:eastAsia="宋体" w:cs="宋体"/>
          <w:color w:val="333333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0000FF"/>
          <w:kern w:val="0"/>
          <w:sz w:val="21"/>
          <w:szCs w:val="21"/>
          <w:shd w:val="clear" w:fill="FFFFFF"/>
          <w:lang w:val="en-US" w:eastAsia="zh-CN" w:bidi="ar"/>
        </w:rPr>
        <w:t>请 通过一览电力官方网址投递简历 ，</w:t>
      </w:r>
    </w:p>
    <w:p>
      <w:pPr>
        <w:rPr>
          <w:rFonts w:hint="eastAsia" w:ascii="宋体" w:hAnsi="宋体" w:eastAsia="宋体" w:cs="宋体"/>
          <w:color w:val="0000FF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shd w:val="clear" w:fill="FFFFFF"/>
          <w:lang w:val="en-US" w:eastAsia="zh-CN" w:bidi="ar"/>
        </w:rPr>
        <w:t>招聘网址http://www.epjob88.com/jobs/52957716.html</w:t>
      </w: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shd w:val="clear" w:fill="FFFFFF"/>
          <w:lang w:val="en-US" w:eastAsia="zh-CN" w:bidi="ar"/>
        </w:rPr>
        <w:t xml:space="preserve"> 一览电力顾问电话：15889349062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姚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C09F8"/>
    <w:rsid w:val="7D9D37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color w:val="333333"/>
      <w:u w:val="none"/>
    </w:rPr>
  </w:style>
  <w:style w:type="character" w:customStyle="1" w:styleId="9">
    <w:name w:val="hover57"/>
    <w:basedOn w:val="3"/>
    <w:uiPriority w:val="0"/>
  </w:style>
  <w:style w:type="character" w:customStyle="1" w:styleId="10">
    <w:name w:val="newly_added_spacing"/>
    <w:basedOn w:val="3"/>
    <w:uiPriority w:val="0"/>
  </w:style>
  <w:style w:type="character" w:customStyle="1" w:styleId="11">
    <w:name w:val="hover60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2018-04-28T06:11:00Z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