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29" w:rsidRPr="00014EA4" w:rsidRDefault="00014EA4" w:rsidP="00014EA4">
      <w:pPr>
        <w:jc w:val="center"/>
        <w:rPr>
          <w:rFonts w:ascii="黑体" w:eastAsia="黑体" w:hAnsi="黑体"/>
          <w:b/>
          <w:sz w:val="32"/>
          <w:szCs w:val="32"/>
        </w:rPr>
      </w:pPr>
      <w:r w:rsidRPr="00014EA4">
        <w:rPr>
          <w:rFonts w:ascii="黑体" w:eastAsia="黑体" w:hAnsi="黑体" w:hint="eastAsia"/>
          <w:b/>
          <w:sz w:val="32"/>
          <w:szCs w:val="32"/>
        </w:rPr>
        <w:t>青岛海汇德电气有限公司2015年校园招聘简章</w:t>
      </w:r>
    </w:p>
    <w:p w:rsidR="00F8360C" w:rsidRDefault="00F8360C" w:rsidP="00014EA4">
      <w:pPr>
        <w:rPr>
          <w:b/>
        </w:rPr>
      </w:pPr>
    </w:p>
    <w:p w:rsidR="00014EA4" w:rsidRPr="00F8360C" w:rsidRDefault="00014EA4" w:rsidP="00014EA4">
      <w:pPr>
        <w:rPr>
          <w:b/>
          <w:sz w:val="24"/>
          <w:szCs w:val="24"/>
        </w:rPr>
      </w:pPr>
      <w:r w:rsidRPr="00F8360C">
        <w:rPr>
          <w:rFonts w:hint="eastAsia"/>
          <w:b/>
          <w:sz w:val="24"/>
          <w:szCs w:val="24"/>
        </w:rPr>
        <w:t>一、企业简介</w:t>
      </w:r>
    </w:p>
    <w:p w:rsidR="00014EA4" w:rsidRDefault="00014EA4" w:rsidP="00014EA4">
      <w:pPr>
        <w:ind w:firstLineChars="200" w:firstLine="420"/>
      </w:pPr>
      <w:r>
        <w:rPr>
          <w:rFonts w:hint="eastAsia"/>
        </w:rPr>
        <w:t>青岛海汇德电气有限公司是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月在青岛高新技术产业开发区（崂山区株洲路</w:t>
      </w:r>
      <w:r>
        <w:rPr>
          <w:rFonts w:hint="eastAsia"/>
        </w:rPr>
        <w:t>143</w:t>
      </w:r>
      <w:r>
        <w:rPr>
          <w:rFonts w:hint="eastAsia"/>
        </w:rPr>
        <w:t>号）创立的一家集研发、设计、生产和销售电源产品并提供相关服务的企业，公司具有电源产品核心组件研发能力，目前具备自主知识产权的产品超过</w:t>
      </w:r>
      <w:r>
        <w:rPr>
          <w:rFonts w:hint="eastAsia"/>
        </w:rPr>
        <w:t>30</w:t>
      </w:r>
      <w:r>
        <w:rPr>
          <w:rFonts w:hint="eastAsia"/>
        </w:rPr>
        <w:t>类，部分产品取得国家电科院的检验报告。公司产品已在国内发电厂、配电网和铁路沿线及工矿企业等用户站得到广泛的应用，而且还在非洲、中亚、东南亚等地区得到推广。目前企业正处在高速发展期，诚需汇聚有识之士，体现个人价值，实现企业愿景。</w:t>
      </w:r>
    </w:p>
    <w:p w:rsidR="00014EA4" w:rsidRPr="00F8360C" w:rsidRDefault="00014EA4" w:rsidP="00014EA4">
      <w:pPr>
        <w:pStyle w:val="a6"/>
        <w:rPr>
          <w:sz w:val="24"/>
          <w:szCs w:val="24"/>
        </w:rPr>
      </w:pPr>
      <w:r w:rsidRPr="00F8360C">
        <w:rPr>
          <w:rFonts w:hint="eastAsia"/>
          <w:sz w:val="24"/>
          <w:szCs w:val="24"/>
        </w:rPr>
        <w:t>二、</w:t>
      </w:r>
      <w:r w:rsidRPr="00F8360C">
        <w:rPr>
          <w:rFonts w:hint="eastAsia"/>
          <w:b/>
          <w:sz w:val="24"/>
          <w:szCs w:val="24"/>
        </w:rPr>
        <w:t>招聘岗位及相关要求</w:t>
      </w:r>
    </w:p>
    <w:tbl>
      <w:tblPr>
        <w:tblStyle w:val="a7"/>
        <w:tblW w:w="0" w:type="auto"/>
        <w:tblLook w:val="04A0"/>
      </w:tblPr>
      <w:tblGrid>
        <w:gridCol w:w="1526"/>
        <w:gridCol w:w="992"/>
        <w:gridCol w:w="8080"/>
      </w:tblGrid>
      <w:tr w:rsidR="00014EA4" w:rsidTr="00360FF6">
        <w:tc>
          <w:tcPr>
            <w:tcW w:w="1526" w:type="dxa"/>
          </w:tcPr>
          <w:p w:rsidR="00014EA4" w:rsidRPr="00974A78" w:rsidRDefault="00014EA4" w:rsidP="00974A78">
            <w:pPr>
              <w:jc w:val="center"/>
              <w:rPr>
                <w:b/>
                <w:szCs w:val="21"/>
              </w:rPr>
            </w:pPr>
            <w:r w:rsidRPr="00974A78">
              <w:rPr>
                <w:rFonts w:hint="eastAsia"/>
                <w:b/>
                <w:szCs w:val="21"/>
              </w:rPr>
              <w:t>招聘岗位</w:t>
            </w:r>
          </w:p>
        </w:tc>
        <w:tc>
          <w:tcPr>
            <w:tcW w:w="992" w:type="dxa"/>
          </w:tcPr>
          <w:p w:rsidR="00014EA4" w:rsidRPr="00974A78" w:rsidRDefault="00014EA4" w:rsidP="00974A78">
            <w:pPr>
              <w:jc w:val="center"/>
              <w:rPr>
                <w:b/>
                <w:szCs w:val="21"/>
              </w:rPr>
            </w:pPr>
            <w:r w:rsidRPr="00974A78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8080" w:type="dxa"/>
          </w:tcPr>
          <w:p w:rsidR="00014EA4" w:rsidRPr="00974A78" w:rsidRDefault="00014EA4" w:rsidP="00974A78">
            <w:pPr>
              <w:jc w:val="center"/>
              <w:rPr>
                <w:b/>
                <w:szCs w:val="21"/>
              </w:rPr>
            </w:pPr>
            <w:r w:rsidRPr="00974A78">
              <w:rPr>
                <w:rFonts w:hint="eastAsia"/>
                <w:b/>
                <w:szCs w:val="21"/>
              </w:rPr>
              <w:t>相关要求</w:t>
            </w:r>
          </w:p>
        </w:tc>
      </w:tr>
      <w:tr w:rsidR="00014EA4" w:rsidTr="00360FF6">
        <w:tc>
          <w:tcPr>
            <w:tcW w:w="1526" w:type="dxa"/>
            <w:vAlign w:val="center"/>
          </w:tcPr>
          <w:p w:rsidR="00974A78" w:rsidRPr="00974A78" w:rsidRDefault="00014EA4" w:rsidP="00974A78">
            <w:pPr>
              <w:ind w:left="315" w:hangingChars="150" w:hanging="315"/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电气</w:t>
            </w:r>
            <w:r w:rsidRPr="00974A78">
              <w:rPr>
                <w:rFonts w:hint="eastAsia"/>
                <w:szCs w:val="21"/>
              </w:rPr>
              <w:t>/</w:t>
            </w:r>
            <w:r w:rsidRPr="00974A78">
              <w:rPr>
                <w:rFonts w:hint="eastAsia"/>
                <w:szCs w:val="21"/>
              </w:rPr>
              <w:t>电子类</w:t>
            </w:r>
          </w:p>
          <w:p w:rsidR="00014EA4" w:rsidRPr="00974A78" w:rsidRDefault="001F31B0" w:rsidP="00974A78">
            <w:pPr>
              <w:ind w:left="315" w:hangingChars="150" w:hanging="315"/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技术员</w:t>
            </w:r>
          </w:p>
        </w:tc>
        <w:tc>
          <w:tcPr>
            <w:tcW w:w="992" w:type="dxa"/>
            <w:vAlign w:val="center"/>
          </w:tcPr>
          <w:p w:rsidR="00014EA4" w:rsidRPr="00974A78" w:rsidRDefault="00360FF6" w:rsidP="00974A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80" w:type="dxa"/>
          </w:tcPr>
          <w:p w:rsidR="00014EA4" w:rsidRPr="00974A78" w:rsidRDefault="004B2602" w:rsidP="004B2602">
            <w:pPr>
              <w:pStyle w:val="a5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专科及以上学历，电子、电气、机电类相关专业；</w:t>
            </w:r>
          </w:p>
          <w:p w:rsidR="004B2602" w:rsidRPr="00974A78" w:rsidRDefault="004B2602" w:rsidP="00D47D79">
            <w:pPr>
              <w:pStyle w:val="a5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有一定的电气知识基础，能看懂电气图纸，通晓电气原理，会</w:t>
            </w:r>
            <w:r w:rsidRPr="00974A78">
              <w:rPr>
                <w:rFonts w:hint="eastAsia"/>
                <w:szCs w:val="21"/>
              </w:rPr>
              <w:t>CAD</w:t>
            </w:r>
            <w:r w:rsidRPr="00974A78">
              <w:rPr>
                <w:rFonts w:hint="eastAsia"/>
                <w:szCs w:val="21"/>
              </w:rPr>
              <w:t>电气制图</w:t>
            </w:r>
            <w:r w:rsidR="00D47D79" w:rsidRPr="00974A78">
              <w:rPr>
                <w:rFonts w:hint="eastAsia"/>
                <w:szCs w:val="21"/>
              </w:rPr>
              <w:t>。</w:t>
            </w:r>
          </w:p>
          <w:p w:rsidR="00D47D79" w:rsidRPr="00974A78" w:rsidRDefault="00D47D79" w:rsidP="00D47D79">
            <w:pPr>
              <w:pStyle w:val="a5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有扎实的电气知识技术、考取电工证者优先。</w:t>
            </w:r>
          </w:p>
        </w:tc>
      </w:tr>
      <w:tr w:rsidR="00014EA4" w:rsidTr="00360FF6">
        <w:tc>
          <w:tcPr>
            <w:tcW w:w="1526" w:type="dxa"/>
            <w:vAlign w:val="center"/>
          </w:tcPr>
          <w:p w:rsidR="00014EA4" w:rsidRPr="00974A78" w:rsidRDefault="004B2602" w:rsidP="00AC2A88">
            <w:pPr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销售工程师</w:t>
            </w:r>
          </w:p>
        </w:tc>
        <w:tc>
          <w:tcPr>
            <w:tcW w:w="992" w:type="dxa"/>
            <w:vAlign w:val="center"/>
          </w:tcPr>
          <w:p w:rsidR="00014EA4" w:rsidRPr="00974A78" w:rsidRDefault="00C044EA" w:rsidP="00974A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080" w:type="dxa"/>
          </w:tcPr>
          <w:p w:rsidR="00014EA4" w:rsidRPr="00974A78" w:rsidRDefault="00360FF6" w:rsidP="004B2602">
            <w:pPr>
              <w:pStyle w:val="a5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 w:rsidR="004B2602" w:rsidRPr="00974A78">
              <w:rPr>
                <w:rFonts w:hint="eastAsia"/>
                <w:szCs w:val="21"/>
              </w:rPr>
              <w:t>科及以上学历，电气、电子、机电、市场营销相关专业；</w:t>
            </w:r>
          </w:p>
          <w:p w:rsidR="004B2602" w:rsidRPr="00974A78" w:rsidRDefault="004B2602" w:rsidP="00D47D79">
            <w:pPr>
              <w:pStyle w:val="a5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良好的沟通谈判能力，强烈的进取心，市场开拓能力强</w:t>
            </w:r>
            <w:r w:rsidR="00D47D79" w:rsidRPr="00974A78">
              <w:rPr>
                <w:rFonts w:hint="eastAsia"/>
                <w:szCs w:val="21"/>
              </w:rPr>
              <w:t>，服务意识强；</w:t>
            </w:r>
          </w:p>
          <w:p w:rsidR="00D47D79" w:rsidRPr="00974A78" w:rsidRDefault="00D47D79" w:rsidP="00D47D79">
            <w:pPr>
              <w:pStyle w:val="a5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具有团队精神与良好的人际交往能力，作风正派，品德端正。</w:t>
            </w:r>
          </w:p>
        </w:tc>
      </w:tr>
      <w:tr w:rsidR="00360FF6" w:rsidTr="00360FF6">
        <w:tc>
          <w:tcPr>
            <w:tcW w:w="1526" w:type="dxa"/>
            <w:vAlign w:val="center"/>
          </w:tcPr>
          <w:p w:rsidR="00360FF6" w:rsidRPr="00974A78" w:rsidRDefault="00360FF6" w:rsidP="00AC2A88">
            <w:pPr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质检员</w:t>
            </w:r>
          </w:p>
        </w:tc>
        <w:tc>
          <w:tcPr>
            <w:tcW w:w="992" w:type="dxa"/>
            <w:vAlign w:val="center"/>
          </w:tcPr>
          <w:p w:rsidR="00360FF6" w:rsidRPr="00974A78" w:rsidRDefault="00360FF6" w:rsidP="00974A78">
            <w:pPr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2</w:t>
            </w:r>
          </w:p>
        </w:tc>
        <w:tc>
          <w:tcPr>
            <w:tcW w:w="8080" w:type="dxa"/>
          </w:tcPr>
          <w:p w:rsidR="00360FF6" w:rsidRPr="00974A78" w:rsidRDefault="00360FF6" w:rsidP="004B2602">
            <w:pPr>
              <w:pStyle w:val="a5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大专以上学历，电气、电子相关专业；</w:t>
            </w:r>
          </w:p>
          <w:p w:rsidR="00360FF6" w:rsidRPr="00974A78" w:rsidRDefault="00360FF6" w:rsidP="004B2602">
            <w:pPr>
              <w:pStyle w:val="a5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有一定的电气知识基础，能吃苦，具有团队合作精神和责任心。</w:t>
            </w:r>
          </w:p>
        </w:tc>
      </w:tr>
      <w:tr w:rsidR="00360FF6" w:rsidTr="00360FF6">
        <w:tc>
          <w:tcPr>
            <w:tcW w:w="1526" w:type="dxa"/>
            <w:vAlign w:val="center"/>
          </w:tcPr>
          <w:p w:rsidR="00360FF6" w:rsidRPr="00974A78" w:rsidRDefault="00360FF6" w:rsidP="00AC2A88">
            <w:pPr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平面设计</w:t>
            </w:r>
          </w:p>
        </w:tc>
        <w:tc>
          <w:tcPr>
            <w:tcW w:w="992" w:type="dxa"/>
            <w:vAlign w:val="center"/>
          </w:tcPr>
          <w:p w:rsidR="00360FF6" w:rsidRPr="00974A78" w:rsidRDefault="00360FF6" w:rsidP="00974A78">
            <w:pPr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2</w:t>
            </w:r>
          </w:p>
        </w:tc>
        <w:tc>
          <w:tcPr>
            <w:tcW w:w="8080" w:type="dxa"/>
          </w:tcPr>
          <w:p w:rsidR="00360FF6" w:rsidRPr="00974A78" w:rsidRDefault="00360FF6" w:rsidP="004B2602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 w:rsidRPr="00974A78">
              <w:rPr>
                <w:rFonts w:hint="eastAsia"/>
                <w:szCs w:val="21"/>
              </w:rPr>
              <w:t>科以上学历，有扎实的美术功底，</w:t>
            </w:r>
            <w:r w:rsidRPr="00974A78">
              <w:rPr>
                <w:rFonts w:ascii="Arial" w:hAnsi="Arial" w:cs="Arial"/>
                <w:szCs w:val="21"/>
              </w:rPr>
              <w:t>良好的创意思维和理解能力，能及时把握需求</w:t>
            </w:r>
            <w:r w:rsidRPr="00974A78">
              <w:rPr>
                <w:rFonts w:ascii="Arial" w:hAnsi="Arial" w:cs="Arial" w:hint="eastAsia"/>
                <w:szCs w:val="21"/>
              </w:rPr>
              <w:t>；</w:t>
            </w:r>
          </w:p>
          <w:p w:rsidR="00360FF6" w:rsidRPr="00974A78" w:rsidRDefault="00360FF6" w:rsidP="001F31B0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 w:rsidRPr="00974A78">
              <w:rPr>
                <w:rFonts w:ascii="Arial" w:hAnsi="Arial" w:cs="Arial"/>
                <w:szCs w:val="21"/>
              </w:rPr>
              <w:t>精通常用平面设计软件</w:t>
            </w:r>
            <w:r w:rsidRPr="00974A78"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 xml:space="preserve">Photoshop 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Illustrator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CorelDRAW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 w:rsidRPr="00974A78">
              <w:rPr>
                <w:rFonts w:ascii="Arial" w:hAnsi="Arial" w:cs="Arial"/>
                <w:szCs w:val="21"/>
              </w:rPr>
              <w:t>AutoCAD</w:t>
            </w:r>
            <w:r w:rsidRPr="00974A78">
              <w:rPr>
                <w:rFonts w:ascii="Arial" w:hAnsi="Arial" w:cs="Arial" w:hint="eastAsia"/>
                <w:szCs w:val="21"/>
              </w:rPr>
              <w:t>）</w:t>
            </w:r>
            <w:r w:rsidRPr="00974A78">
              <w:rPr>
                <w:rFonts w:ascii="Arial" w:hAnsi="Arial" w:cs="Arial"/>
                <w:szCs w:val="21"/>
              </w:rPr>
              <w:t>，对图片视觉效果有较好认识</w:t>
            </w:r>
            <w:r w:rsidRPr="00974A78">
              <w:rPr>
                <w:rFonts w:hint="eastAsia"/>
                <w:szCs w:val="21"/>
              </w:rPr>
              <w:t>。</w:t>
            </w:r>
          </w:p>
        </w:tc>
      </w:tr>
      <w:tr w:rsidR="00360FF6" w:rsidTr="00360FF6">
        <w:tc>
          <w:tcPr>
            <w:tcW w:w="1526" w:type="dxa"/>
            <w:vAlign w:val="center"/>
          </w:tcPr>
          <w:p w:rsidR="00360FF6" w:rsidRPr="00974A78" w:rsidRDefault="00360FF6" w:rsidP="00360FF6">
            <w:pPr>
              <w:ind w:left="315" w:hangingChars="150" w:hanging="315"/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电气</w:t>
            </w:r>
            <w:r w:rsidRPr="00974A78">
              <w:rPr>
                <w:rFonts w:hint="eastAsia"/>
                <w:szCs w:val="21"/>
              </w:rPr>
              <w:t>/</w:t>
            </w:r>
            <w:r w:rsidRPr="00974A78">
              <w:rPr>
                <w:rFonts w:hint="eastAsia"/>
                <w:szCs w:val="21"/>
              </w:rPr>
              <w:t>电子类</w:t>
            </w:r>
          </w:p>
          <w:p w:rsidR="00360FF6" w:rsidRPr="00974A78" w:rsidRDefault="00360FF6" w:rsidP="00360FF6">
            <w:pPr>
              <w:jc w:val="center"/>
              <w:rPr>
                <w:szCs w:val="21"/>
              </w:rPr>
            </w:pPr>
            <w:r w:rsidRPr="00974A78">
              <w:rPr>
                <w:rFonts w:hint="eastAsia"/>
                <w:szCs w:val="21"/>
              </w:rPr>
              <w:t>技术员</w:t>
            </w:r>
          </w:p>
        </w:tc>
        <w:tc>
          <w:tcPr>
            <w:tcW w:w="992" w:type="dxa"/>
            <w:vAlign w:val="center"/>
          </w:tcPr>
          <w:p w:rsidR="00360FF6" w:rsidRPr="00974A78" w:rsidRDefault="00360FF6" w:rsidP="00974A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80" w:type="dxa"/>
          </w:tcPr>
          <w:p w:rsidR="00360FF6" w:rsidRPr="00360FF6" w:rsidRDefault="00360FF6" w:rsidP="00360FF6">
            <w:pPr>
              <w:pStyle w:val="a5"/>
              <w:numPr>
                <w:ilvl w:val="0"/>
                <w:numId w:val="10"/>
              </w:numPr>
              <w:ind w:firstLineChars="0"/>
              <w:rPr>
                <w:rFonts w:hint="eastAsia"/>
                <w:szCs w:val="21"/>
              </w:rPr>
            </w:pPr>
            <w:r w:rsidRPr="00360FF6">
              <w:rPr>
                <w:rFonts w:hint="eastAsia"/>
                <w:szCs w:val="21"/>
              </w:rPr>
              <w:t>中专及以上学历，电子、电气、机电类相关专业；</w:t>
            </w:r>
          </w:p>
          <w:p w:rsidR="00360FF6" w:rsidRPr="00360FF6" w:rsidRDefault="00360FF6" w:rsidP="00360FF6">
            <w:pPr>
              <w:pStyle w:val="a5"/>
              <w:numPr>
                <w:ilvl w:val="0"/>
                <w:numId w:val="10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工作细心，认真负责，能吃口耐劳。</w:t>
            </w:r>
          </w:p>
        </w:tc>
      </w:tr>
      <w:tr w:rsidR="00360FF6" w:rsidTr="00360FF6">
        <w:tc>
          <w:tcPr>
            <w:tcW w:w="1526" w:type="dxa"/>
            <w:vAlign w:val="center"/>
          </w:tcPr>
          <w:p w:rsidR="00360FF6" w:rsidRPr="00974A78" w:rsidRDefault="00360FF6" w:rsidP="00AC2A8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60FF6" w:rsidRPr="00974A78" w:rsidRDefault="00360FF6" w:rsidP="00974A78">
            <w:pPr>
              <w:jc w:val="center"/>
              <w:rPr>
                <w:szCs w:val="21"/>
              </w:rPr>
            </w:pPr>
          </w:p>
        </w:tc>
        <w:tc>
          <w:tcPr>
            <w:tcW w:w="8080" w:type="dxa"/>
          </w:tcPr>
          <w:p w:rsidR="00360FF6" w:rsidRPr="00974A78" w:rsidRDefault="00360FF6" w:rsidP="001919EB">
            <w:pPr>
              <w:rPr>
                <w:szCs w:val="21"/>
              </w:rPr>
            </w:pPr>
          </w:p>
        </w:tc>
      </w:tr>
    </w:tbl>
    <w:p w:rsidR="00014EA4" w:rsidRPr="00F8360C" w:rsidRDefault="001F31B0" w:rsidP="00014EA4">
      <w:pPr>
        <w:rPr>
          <w:b/>
          <w:sz w:val="24"/>
          <w:szCs w:val="24"/>
        </w:rPr>
      </w:pPr>
      <w:r w:rsidRPr="00F8360C">
        <w:rPr>
          <w:rFonts w:hint="eastAsia"/>
          <w:b/>
          <w:sz w:val="24"/>
          <w:szCs w:val="24"/>
        </w:rPr>
        <w:t>三、基本福利</w:t>
      </w:r>
    </w:p>
    <w:p w:rsidR="001F31B0" w:rsidRDefault="001F31B0" w:rsidP="00014EA4">
      <w:r>
        <w:rPr>
          <w:rFonts w:hint="eastAsia"/>
        </w:rPr>
        <w:t>1</w:t>
      </w:r>
      <w:r>
        <w:rPr>
          <w:rFonts w:hint="eastAsia"/>
        </w:rPr>
        <w:t>、具有挑战性的发展机会和成长空间；</w:t>
      </w:r>
      <w:r w:rsidR="00062C90">
        <w:rPr>
          <w:rFonts w:hint="eastAsia"/>
        </w:rPr>
        <w:t xml:space="preserve">                    </w:t>
      </w:r>
      <w:r>
        <w:rPr>
          <w:rFonts w:hint="eastAsia"/>
        </w:rPr>
        <w:t>2</w:t>
      </w:r>
      <w:r>
        <w:rPr>
          <w:rFonts w:hint="eastAsia"/>
        </w:rPr>
        <w:t>、系统培训体系：入厂培训、实习培训、在岗培训；</w:t>
      </w:r>
    </w:p>
    <w:p w:rsidR="001F31B0" w:rsidRDefault="001F31B0" w:rsidP="00014EA4">
      <w:r>
        <w:rPr>
          <w:rFonts w:hint="eastAsia"/>
        </w:rPr>
        <w:t>3</w:t>
      </w:r>
      <w:r w:rsidR="00A947BA">
        <w:rPr>
          <w:rFonts w:hint="eastAsia"/>
        </w:rPr>
        <w:t>、在校期间，带薪实习，计入工龄；</w:t>
      </w:r>
      <w:r w:rsidR="00062C90">
        <w:rPr>
          <w:rFonts w:hint="eastAsia"/>
        </w:rPr>
        <w:t xml:space="preserve">                     </w:t>
      </w:r>
      <w:r w:rsidR="00A947BA">
        <w:rPr>
          <w:rFonts w:hint="eastAsia"/>
        </w:rPr>
        <w:t>4</w:t>
      </w:r>
      <w:r w:rsidR="00A947BA">
        <w:rPr>
          <w:rFonts w:hint="eastAsia"/>
        </w:rPr>
        <w:t>、签订劳动合同，缴纳五险一金；</w:t>
      </w:r>
    </w:p>
    <w:p w:rsidR="00A947BA" w:rsidRDefault="00F8360C" w:rsidP="00014EA4">
      <w:r>
        <w:rPr>
          <w:rFonts w:hint="eastAsia"/>
        </w:rPr>
        <w:t>5</w:t>
      </w:r>
      <w:r>
        <w:rPr>
          <w:rFonts w:hint="eastAsia"/>
        </w:rPr>
        <w:t>、提供免费工作餐，加班提供晚餐，提供住宿；</w:t>
      </w:r>
      <w:r w:rsidR="00062C90">
        <w:rPr>
          <w:rFonts w:hint="eastAsia"/>
        </w:rPr>
        <w:t xml:space="preserve">           </w:t>
      </w:r>
      <w:r>
        <w:rPr>
          <w:rFonts w:hint="eastAsia"/>
        </w:rPr>
        <w:t>6</w:t>
      </w:r>
      <w:r>
        <w:rPr>
          <w:rFonts w:hint="eastAsia"/>
        </w:rPr>
        <w:t>、提供</w:t>
      </w:r>
      <w:r>
        <w:rPr>
          <w:rFonts w:hint="eastAsia"/>
        </w:rPr>
        <w:t>10</w:t>
      </w:r>
      <w:r>
        <w:rPr>
          <w:rFonts w:hint="eastAsia"/>
        </w:rPr>
        <w:t>天春节假期；</w:t>
      </w:r>
    </w:p>
    <w:p w:rsidR="00F8360C" w:rsidRDefault="00F8360C" w:rsidP="00014EA4">
      <w:r>
        <w:rPr>
          <w:rFonts w:hint="eastAsia"/>
        </w:rPr>
        <w:t>7</w:t>
      </w:r>
      <w:r>
        <w:rPr>
          <w:rFonts w:hint="eastAsia"/>
        </w:rPr>
        <w:t>、本硕生可网签，</w:t>
      </w:r>
      <w:r w:rsidR="001919EB">
        <w:rPr>
          <w:rFonts w:hint="eastAsia"/>
        </w:rPr>
        <w:t>接收档案，</w:t>
      </w:r>
      <w:r>
        <w:rPr>
          <w:rFonts w:hint="eastAsia"/>
        </w:rPr>
        <w:t>转正后可办理青岛户口；</w:t>
      </w:r>
      <w:r w:rsidR="001919EB">
        <w:rPr>
          <w:rFonts w:hint="eastAsia"/>
        </w:rPr>
        <w:t xml:space="preserve">    </w:t>
      </w:r>
      <w:r w:rsidR="00062C90">
        <w:rPr>
          <w:rFonts w:hint="eastAsia"/>
        </w:rPr>
        <w:t xml:space="preserve"> </w:t>
      </w:r>
      <w:r>
        <w:rPr>
          <w:rFonts w:hint="eastAsia"/>
        </w:rPr>
        <w:t>8</w:t>
      </w:r>
      <w:r>
        <w:rPr>
          <w:rFonts w:hint="eastAsia"/>
        </w:rPr>
        <w:t>、每年评先优秀员工并给予表彰奖励；</w:t>
      </w:r>
    </w:p>
    <w:p w:rsidR="00F8360C" w:rsidRDefault="00F8360C" w:rsidP="00014EA4">
      <w:r>
        <w:rPr>
          <w:rFonts w:hint="eastAsia"/>
        </w:rPr>
        <w:t>9</w:t>
      </w:r>
      <w:r>
        <w:rPr>
          <w:rFonts w:hint="eastAsia"/>
        </w:rPr>
        <w:t>、倡导沟通、信任、尊重，提供一个和谐、开发的工作环境。</w:t>
      </w:r>
    </w:p>
    <w:p w:rsidR="00F8360C" w:rsidRPr="00F8360C" w:rsidRDefault="00F8360C" w:rsidP="00014EA4">
      <w:pPr>
        <w:rPr>
          <w:b/>
          <w:sz w:val="24"/>
          <w:szCs w:val="24"/>
        </w:rPr>
      </w:pPr>
      <w:r w:rsidRPr="00F8360C">
        <w:rPr>
          <w:rFonts w:hint="eastAsia"/>
          <w:b/>
          <w:sz w:val="24"/>
          <w:szCs w:val="24"/>
        </w:rPr>
        <w:t>四、应聘流程</w:t>
      </w:r>
    </w:p>
    <w:p w:rsidR="00F8360C" w:rsidRDefault="00F8360C" w:rsidP="00014EA4">
      <w:r>
        <w:rPr>
          <w:rFonts w:hint="eastAsia"/>
        </w:rPr>
        <w:t>可现场投递简历或发送简历至公司邮箱：</w:t>
      </w:r>
      <w:r w:rsidR="001919EB">
        <w:rPr>
          <w:rFonts w:hint="eastAsia"/>
        </w:rPr>
        <w:t>hardhitte_hr@126.com</w:t>
      </w:r>
    </w:p>
    <w:p w:rsidR="00F8360C" w:rsidRDefault="00F8360C" w:rsidP="00014EA4">
      <w:r>
        <w:rPr>
          <w:rFonts w:hint="eastAsia"/>
        </w:rPr>
        <w:t>官方网站：</w:t>
      </w:r>
      <w:hyperlink r:id="rId7" w:history="1">
        <w:r w:rsidR="001919EB" w:rsidRPr="00143FB4">
          <w:rPr>
            <w:rStyle w:val="a8"/>
            <w:rFonts w:hint="eastAsia"/>
          </w:rPr>
          <w:t>www.hardhitter.cn</w:t>
        </w:r>
      </w:hyperlink>
      <w:r>
        <w:rPr>
          <w:rFonts w:hint="eastAsia"/>
        </w:rPr>
        <w:t xml:space="preserve"> </w:t>
      </w:r>
      <w:r w:rsidR="00AC2A88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联系电话：</w:t>
      </w:r>
      <w:r>
        <w:rPr>
          <w:rFonts w:hint="eastAsia"/>
        </w:rPr>
        <w:t xml:space="preserve">0532-80626999-8002 </w:t>
      </w:r>
      <w:r>
        <w:rPr>
          <w:rFonts w:hint="eastAsia"/>
        </w:rPr>
        <w:t>人力资源部</w:t>
      </w:r>
    </w:p>
    <w:p w:rsidR="00F8360C" w:rsidRPr="00F8360C" w:rsidRDefault="00F8360C" w:rsidP="00014EA4">
      <w:r>
        <w:rPr>
          <w:rFonts w:hint="eastAsia"/>
        </w:rPr>
        <w:t>地址：青岛市崂山区株洲路</w:t>
      </w:r>
      <w:r>
        <w:rPr>
          <w:rFonts w:hint="eastAsia"/>
        </w:rPr>
        <w:t>143</w:t>
      </w:r>
      <w:r>
        <w:rPr>
          <w:rFonts w:hint="eastAsia"/>
        </w:rPr>
        <w:t>号石老人科技创新园内</w:t>
      </w:r>
    </w:p>
    <w:p w:rsidR="00014EA4" w:rsidRPr="00014EA4" w:rsidRDefault="00014EA4" w:rsidP="00F8360C"/>
    <w:sectPr w:rsidR="00014EA4" w:rsidRPr="00014EA4" w:rsidSect="00F836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F9F" w:rsidRDefault="00BB1F9F" w:rsidP="00014EA4">
      <w:r>
        <w:separator/>
      </w:r>
    </w:p>
  </w:endnote>
  <w:endnote w:type="continuationSeparator" w:id="1">
    <w:p w:rsidR="00BB1F9F" w:rsidRDefault="00BB1F9F" w:rsidP="0001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F9F" w:rsidRDefault="00BB1F9F" w:rsidP="00014EA4">
      <w:r>
        <w:separator/>
      </w:r>
    </w:p>
  </w:footnote>
  <w:footnote w:type="continuationSeparator" w:id="1">
    <w:p w:rsidR="00BB1F9F" w:rsidRDefault="00BB1F9F" w:rsidP="00014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5F9"/>
    <w:multiLevelType w:val="hybridMultilevel"/>
    <w:tmpl w:val="3CC84CE0"/>
    <w:lvl w:ilvl="0" w:tplc="9CD291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454D67"/>
    <w:multiLevelType w:val="hybridMultilevel"/>
    <w:tmpl w:val="39F03668"/>
    <w:lvl w:ilvl="0" w:tplc="A79693B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572725"/>
    <w:multiLevelType w:val="hybridMultilevel"/>
    <w:tmpl w:val="5538AFAA"/>
    <w:lvl w:ilvl="0" w:tplc="2B164F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255FB7"/>
    <w:multiLevelType w:val="hybridMultilevel"/>
    <w:tmpl w:val="BD503ADE"/>
    <w:lvl w:ilvl="0" w:tplc="C3C84D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BD4F74"/>
    <w:multiLevelType w:val="hybridMultilevel"/>
    <w:tmpl w:val="7B68B1EA"/>
    <w:lvl w:ilvl="0" w:tplc="908827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4009AC"/>
    <w:multiLevelType w:val="hybridMultilevel"/>
    <w:tmpl w:val="BC8A76EE"/>
    <w:lvl w:ilvl="0" w:tplc="01DA58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C57A0C"/>
    <w:multiLevelType w:val="hybridMultilevel"/>
    <w:tmpl w:val="4EB043B4"/>
    <w:lvl w:ilvl="0" w:tplc="003E9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21608"/>
    <w:multiLevelType w:val="hybridMultilevel"/>
    <w:tmpl w:val="49E06884"/>
    <w:lvl w:ilvl="0" w:tplc="74C634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8350AD"/>
    <w:multiLevelType w:val="hybridMultilevel"/>
    <w:tmpl w:val="5A165914"/>
    <w:lvl w:ilvl="0" w:tplc="A566D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3023C3"/>
    <w:multiLevelType w:val="hybridMultilevel"/>
    <w:tmpl w:val="D5BC059C"/>
    <w:lvl w:ilvl="0" w:tplc="832E1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EA4"/>
    <w:rsid w:val="00014EA4"/>
    <w:rsid w:val="00062C90"/>
    <w:rsid w:val="001919EB"/>
    <w:rsid w:val="001F31B0"/>
    <w:rsid w:val="002A7040"/>
    <w:rsid w:val="00360FF6"/>
    <w:rsid w:val="004B2602"/>
    <w:rsid w:val="00576B6E"/>
    <w:rsid w:val="006C62EB"/>
    <w:rsid w:val="00825CA3"/>
    <w:rsid w:val="00974A78"/>
    <w:rsid w:val="00977E18"/>
    <w:rsid w:val="00A947BA"/>
    <w:rsid w:val="00AC2A88"/>
    <w:rsid w:val="00B356E9"/>
    <w:rsid w:val="00BB1F9F"/>
    <w:rsid w:val="00C044EA"/>
    <w:rsid w:val="00CC067B"/>
    <w:rsid w:val="00D47D79"/>
    <w:rsid w:val="00E20429"/>
    <w:rsid w:val="00EB28AD"/>
    <w:rsid w:val="00F8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2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14E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14E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EA4"/>
    <w:rPr>
      <w:sz w:val="18"/>
      <w:szCs w:val="18"/>
    </w:rPr>
  </w:style>
  <w:style w:type="paragraph" w:styleId="a5">
    <w:name w:val="List Paragraph"/>
    <w:basedOn w:val="a"/>
    <w:uiPriority w:val="34"/>
    <w:qFormat/>
    <w:rsid w:val="00014EA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014E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14EA4"/>
    <w:rPr>
      <w:b/>
      <w:bCs/>
      <w:sz w:val="32"/>
      <w:szCs w:val="32"/>
    </w:rPr>
  </w:style>
  <w:style w:type="paragraph" w:styleId="a6">
    <w:name w:val="No Spacing"/>
    <w:uiPriority w:val="1"/>
    <w:qFormat/>
    <w:rsid w:val="00014EA4"/>
    <w:pPr>
      <w:widowControl w:val="0"/>
      <w:jc w:val="both"/>
    </w:pPr>
  </w:style>
  <w:style w:type="table" w:styleId="a7">
    <w:name w:val="Table Grid"/>
    <w:basedOn w:val="a1"/>
    <w:uiPriority w:val="59"/>
    <w:rsid w:val="00014E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836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455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dhitter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>hhd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3</cp:revision>
  <cp:lastPrinted>2015-05-07T03:39:00Z</cp:lastPrinted>
  <dcterms:created xsi:type="dcterms:W3CDTF">2015-05-19T06:33:00Z</dcterms:created>
  <dcterms:modified xsi:type="dcterms:W3CDTF">2015-05-21T08:29:00Z</dcterms:modified>
</cp:coreProperties>
</file>