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20D1" w:rsidRDefault="00B620D1" w:rsidP="00B620D1">
      <w:pPr>
        <w:widowControl/>
        <w:spacing w:line="240" w:lineRule="auto"/>
        <w:ind w:rightChars="0" w:right="199"/>
        <w:jc w:val="center"/>
        <w:rPr>
          <w:rFonts w:ascii="微软雅黑" w:eastAsia="微软雅黑" w:hAnsi="微软雅黑" w:cs="Arial"/>
          <w:color w:val="000000"/>
          <w:kern w:val="0"/>
          <w:sz w:val="28"/>
          <w:szCs w:val="28"/>
        </w:rPr>
      </w:pPr>
      <w:r>
        <w:rPr>
          <w:rFonts w:ascii="微软雅黑" w:eastAsia="微软雅黑" w:hAnsi="微软雅黑" w:cs="Arial" w:hint="eastAsia"/>
          <w:b/>
          <w:bCs/>
          <w:noProof/>
          <w:color w:val="FF0000"/>
          <w:kern w:val="0"/>
          <w:sz w:val="28"/>
          <w:szCs w:val="28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-428625</wp:posOffset>
            </wp:positionH>
            <wp:positionV relativeFrom="paragraph">
              <wp:posOffset>-1190625</wp:posOffset>
            </wp:positionV>
            <wp:extent cx="6372225" cy="6534150"/>
            <wp:effectExtent l="0" t="0" r="9525" b="0"/>
            <wp:wrapNone/>
            <wp:docPr id="1" name="图片 0" descr="图片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1.pn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372225" cy="65341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微软雅黑" w:eastAsia="微软雅黑" w:hAnsi="微软雅黑" w:cs="Arial" w:hint="eastAsia"/>
          <w:b/>
          <w:bCs/>
          <w:color w:val="FF0000"/>
          <w:kern w:val="0"/>
          <w:sz w:val="28"/>
          <w:szCs w:val="28"/>
        </w:rPr>
        <w:t>诚邀广大学子参加</w:t>
      </w:r>
      <w:r>
        <w:rPr>
          <w:rFonts w:ascii="微软雅黑" w:eastAsia="微软雅黑" w:hAnsi="微软雅黑" w:cs="Arial" w:hint="eastAsia"/>
          <w:b/>
          <w:bCs/>
          <w:color w:val="FF0000"/>
          <w:kern w:val="0"/>
          <w:sz w:val="36"/>
          <w:szCs w:val="28"/>
        </w:rPr>
        <w:t>中广核集团</w:t>
      </w:r>
      <w:r>
        <w:rPr>
          <w:rFonts w:ascii="微软雅黑" w:eastAsia="微软雅黑" w:hAnsi="微软雅黑" w:cs="Arial" w:hint="eastAsia"/>
          <w:b/>
          <w:bCs/>
          <w:color w:val="FF0000"/>
          <w:kern w:val="0"/>
          <w:sz w:val="28"/>
          <w:szCs w:val="28"/>
        </w:rPr>
        <w:t>2014年春季校园招聘山东电力高等专科学校宣讲会</w:t>
      </w:r>
    </w:p>
    <w:p w:rsidR="00B620D1" w:rsidRDefault="00B620D1" w:rsidP="00B620D1">
      <w:pPr>
        <w:widowControl/>
        <w:spacing w:line="240" w:lineRule="auto"/>
        <w:ind w:rightChars="0" w:right="0"/>
        <w:jc w:val="left"/>
        <w:rPr>
          <w:rFonts w:ascii="华文中宋" w:eastAsia="华文中宋" w:hAnsi="华文中宋" w:cs="Arial"/>
          <w:color w:val="000000"/>
          <w:kern w:val="0"/>
          <w:sz w:val="22"/>
          <w:szCs w:val="22"/>
        </w:rPr>
      </w:pPr>
      <w:r>
        <w:rPr>
          <w:rFonts w:ascii="华文中宋" w:eastAsia="华文中宋" w:hAnsi="华文中宋" w:cs="Arial" w:hint="eastAsia"/>
          <w:color w:val="000000"/>
          <w:kern w:val="0"/>
          <w:sz w:val="21"/>
          <w:szCs w:val="21"/>
        </w:rPr>
        <w:t xml:space="preserve">        </w:t>
      </w:r>
      <w:r>
        <w:rPr>
          <w:rFonts w:ascii="华文中宋" w:eastAsia="华文中宋" w:hAnsi="华文中宋" w:cs="Arial" w:hint="eastAsia"/>
          <w:b/>
          <w:color w:val="000000"/>
          <w:kern w:val="0"/>
          <w:sz w:val="22"/>
          <w:szCs w:val="22"/>
        </w:rPr>
        <w:t>中国广核集团（简称中广核）</w:t>
      </w:r>
      <w:r>
        <w:rPr>
          <w:rFonts w:ascii="华文中宋" w:eastAsia="华文中宋" w:hAnsi="华文中宋" w:cs="Arial" w:hint="eastAsia"/>
          <w:color w:val="000000"/>
          <w:kern w:val="0"/>
          <w:sz w:val="22"/>
          <w:szCs w:val="22"/>
        </w:rPr>
        <w:t>，原中国广东核电集团，是伴随我国改革开放和核电事业发展逐步成长壮大起来的中央企业，由核心企业中国广核集团有限公司30多家主要成员公司组成的国家特大型企业集团。</w:t>
      </w:r>
    </w:p>
    <w:p w:rsidR="00B620D1" w:rsidRDefault="00B620D1" w:rsidP="00B620D1">
      <w:pPr>
        <w:widowControl/>
        <w:spacing w:line="240" w:lineRule="auto"/>
        <w:ind w:rightChars="0" w:right="0"/>
        <w:jc w:val="left"/>
        <w:rPr>
          <w:rFonts w:ascii="华文中宋" w:eastAsia="华文中宋" w:hAnsi="华文中宋" w:cs="Arial"/>
          <w:color w:val="000000"/>
          <w:kern w:val="0"/>
          <w:sz w:val="22"/>
          <w:szCs w:val="22"/>
        </w:rPr>
      </w:pPr>
      <w:r>
        <w:rPr>
          <w:rFonts w:ascii="华文中宋" w:eastAsia="华文中宋" w:hAnsi="华文中宋" w:cs="Arial" w:hint="eastAsia"/>
          <w:color w:val="000000"/>
          <w:kern w:val="0"/>
          <w:sz w:val="22"/>
          <w:szCs w:val="22"/>
        </w:rPr>
        <w:t>        中国广核集团2014年春季校园招聘工作已经拉开帷幕，我们诚挚期待您的加盟，与我们一道肩负起“建设环境友好型、资源节约型社会”的神圣使命。欢迎广大学子踊跃参加中国广核集团2014年春季校园招聘宣讲会。</w:t>
      </w:r>
    </w:p>
    <w:p w:rsidR="00B620D1" w:rsidRDefault="00B620D1" w:rsidP="00B620D1">
      <w:pPr>
        <w:widowControl/>
        <w:spacing w:line="240" w:lineRule="auto"/>
        <w:ind w:rightChars="0" w:right="0" w:firstLineChars="200" w:firstLine="440"/>
        <w:jc w:val="left"/>
        <w:rPr>
          <w:rFonts w:ascii="华文中宋" w:eastAsia="华文中宋" w:hAnsi="华文中宋" w:cs="Arial"/>
          <w:b/>
          <w:color w:val="000000"/>
          <w:kern w:val="0"/>
          <w:sz w:val="28"/>
          <w:szCs w:val="22"/>
        </w:rPr>
      </w:pPr>
      <w:r>
        <w:rPr>
          <w:rFonts w:ascii="华文中宋" w:eastAsia="华文中宋" w:hAnsi="华文中宋" w:cs="Arial" w:hint="eastAsia"/>
          <w:b/>
          <w:bCs/>
          <w:color w:val="FF0000"/>
          <w:kern w:val="0"/>
          <w:sz w:val="22"/>
          <w:szCs w:val="22"/>
        </w:rPr>
        <w:t>招聘对象：</w:t>
      </w:r>
      <w:r>
        <w:rPr>
          <w:rFonts w:ascii="华文中宋" w:eastAsia="华文中宋" w:hAnsi="华文中宋" w:cs="Arial" w:hint="eastAsia"/>
          <w:b/>
          <w:color w:val="000000"/>
          <w:kern w:val="0"/>
          <w:sz w:val="28"/>
          <w:szCs w:val="22"/>
        </w:rPr>
        <w:t>2015年应届大专生</w:t>
      </w:r>
    </w:p>
    <w:p w:rsidR="00B620D1" w:rsidRPr="00D3612F" w:rsidRDefault="00B620D1" w:rsidP="00B620D1">
      <w:pPr>
        <w:widowControl/>
        <w:spacing w:line="240" w:lineRule="auto"/>
        <w:ind w:rightChars="0" w:right="0" w:firstLineChars="200" w:firstLine="440"/>
        <w:jc w:val="left"/>
        <w:rPr>
          <w:rFonts w:ascii="华文中宋" w:eastAsia="华文中宋" w:hAnsi="华文中宋" w:cs="Arial"/>
          <w:b/>
          <w:color w:val="000000"/>
          <w:kern w:val="0"/>
          <w:sz w:val="28"/>
          <w:szCs w:val="22"/>
        </w:rPr>
      </w:pPr>
      <w:r w:rsidRPr="002852CA">
        <w:rPr>
          <w:rFonts w:ascii="华文中宋" w:eastAsia="华文中宋" w:hAnsi="华文中宋" w:cs="Arial" w:hint="eastAsia"/>
          <w:b/>
          <w:bCs/>
          <w:color w:val="FF0000"/>
          <w:kern w:val="0"/>
          <w:sz w:val="22"/>
          <w:szCs w:val="22"/>
        </w:rPr>
        <w:t>招聘专业：</w:t>
      </w:r>
      <w:r w:rsidRPr="002852CA">
        <w:rPr>
          <w:rFonts w:ascii="华文中宋" w:eastAsia="华文中宋" w:hAnsi="华文中宋" w:cs="Arial"/>
          <w:b/>
          <w:bCs/>
          <w:color w:val="FF0000"/>
          <w:kern w:val="0"/>
          <w:sz w:val="22"/>
          <w:szCs w:val="22"/>
        </w:rPr>
        <w:t xml:space="preserve"> </w:t>
      </w:r>
      <w:r w:rsidRPr="00D3612F">
        <w:rPr>
          <w:rFonts w:ascii="华文中宋" w:eastAsia="华文中宋" w:hAnsi="华文中宋" w:cs="Arial" w:hint="eastAsia"/>
          <w:b/>
          <w:color w:val="000000"/>
          <w:kern w:val="0"/>
          <w:sz w:val="28"/>
          <w:szCs w:val="22"/>
        </w:rPr>
        <w:t>电气工程与自动化、机械设计制造及其自动化、金属材料与热处理技术、热能与动力工程、自动化</w:t>
      </w:r>
    </w:p>
    <w:p w:rsidR="00B620D1" w:rsidRDefault="00B620D1" w:rsidP="00B620D1">
      <w:pPr>
        <w:widowControl/>
        <w:spacing w:line="240" w:lineRule="auto"/>
        <w:ind w:rightChars="0" w:right="0" w:firstLineChars="200" w:firstLine="440"/>
        <w:jc w:val="left"/>
        <w:rPr>
          <w:rFonts w:ascii="华文中宋" w:eastAsia="华文中宋" w:hAnsi="华文中宋" w:cs="Arial"/>
          <w:b/>
          <w:color w:val="000000"/>
          <w:kern w:val="0"/>
          <w:sz w:val="32"/>
          <w:szCs w:val="22"/>
        </w:rPr>
      </w:pPr>
      <w:r>
        <w:rPr>
          <w:rFonts w:ascii="华文中宋" w:eastAsia="华文中宋" w:hAnsi="华文中宋" w:cs="Arial" w:hint="eastAsia"/>
          <w:b/>
          <w:color w:val="FF0000"/>
          <w:kern w:val="0"/>
          <w:sz w:val="22"/>
          <w:szCs w:val="22"/>
        </w:rPr>
        <w:t>宣讲时间：</w:t>
      </w:r>
      <w:r w:rsidRPr="005650B9">
        <w:rPr>
          <w:rFonts w:ascii="华文中宋" w:eastAsia="华文中宋" w:hAnsi="华文中宋" w:cs="Arial" w:hint="eastAsia"/>
          <w:b/>
          <w:color w:val="000000"/>
          <w:kern w:val="0"/>
          <w:sz w:val="28"/>
          <w:szCs w:val="22"/>
        </w:rPr>
        <w:t>3月2</w:t>
      </w:r>
      <w:r>
        <w:rPr>
          <w:rFonts w:ascii="华文中宋" w:eastAsia="华文中宋" w:hAnsi="华文中宋" w:cs="Arial" w:hint="eastAsia"/>
          <w:b/>
          <w:color w:val="000000"/>
          <w:kern w:val="0"/>
          <w:sz w:val="28"/>
          <w:szCs w:val="22"/>
        </w:rPr>
        <w:t>3</w:t>
      </w:r>
      <w:r w:rsidRPr="005650B9">
        <w:rPr>
          <w:rFonts w:ascii="华文中宋" w:eastAsia="华文中宋" w:hAnsi="华文中宋" w:cs="Arial" w:hint="eastAsia"/>
          <w:b/>
          <w:color w:val="000000"/>
          <w:kern w:val="0"/>
          <w:sz w:val="28"/>
          <w:szCs w:val="22"/>
        </w:rPr>
        <w:t>日 19:00—21:00</w:t>
      </w:r>
    </w:p>
    <w:p w:rsidR="00B620D1" w:rsidRPr="005650B9" w:rsidRDefault="00B620D1" w:rsidP="00B620D1">
      <w:pPr>
        <w:widowControl/>
        <w:spacing w:line="240" w:lineRule="auto"/>
        <w:ind w:rightChars="0" w:right="0" w:firstLineChars="200" w:firstLine="440"/>
        <w:jc w:val="left"/>
        <w:rPr>
          <w:rFonts w:ascii="华文中宋" w:eastAsia="华文中宋" w:hAnsi="华文中宋" w:cs="Arial"/>
          <w:b/>
          <w:color w:val="000000"/>
          <w:kern w:val="0"/>
          <w:sz w:val="28"/>
          <w:szCs w:val="22"/>
        </w:rPr>
      </w:pPr>
      <w:r>
        <w:rPr>
          <w:rFonts w:ascii="华文中宋" w:eastAsia="华文中宋" w:hAnsi="华文中宋" w:cs="Arial" w:hint="eastAsia"/>
          <w:b/>
          <w:color w:val="FF0000"/>
          <w:kern w:val="0"/>
          <w:sz w:val="22"/>
          <w:szCs w:val="22"/>
        </w:rPr>
        <w:t>宣讲地点：</w:t>
      </w:r>
      <w:r w:rsidRPr="005650B9">
        <w:rPr>
          <w:rFonts w:ascii="华文中宋" w:eastAsia="华文中宋" w:hAnsi="华文中宋" w:cs="Arial"/>
          <w:b/>
          <w:color w:val="000000"/>
          <w:kern w:val="0"/>
          <w:sz w:val="28"/>
          <w:szCs w:val="22"/>
        </w:rPr>
        <w:t xml:space="preserve"> </w:t>
      </w:r>
    </w:p>
    <w:p w:rsidR="00B620D1" w:rsidRDefault="00B620D1" w:rsidP="00B620D1">
      <w:pPr>
        <w:widowControl/>
        <w:spacing w:line="240" w:lineRule="auto"/>
        <w:ind w:rightChars="0" w:right="0" w:firstLineChars="200" w:firstLine="440"/>
        <w:jc w:val="left"/>
        <w:rPr>
          <w:rFonts w:ascii="华文中宋" w:eastAsia="华文中宋" w:hAnsi="华文中宋" w:cs="Arial"/>
          <w:color w:val="000000"/>
          <w:kern w:val="0"/>
          <w:sz w:val="22"/>
          <w:szCs w:val="22"/>
        </w:rPr>
      </w:pPr>
      <w:r>
        <w:rPr>
          <w:rFonts w:ascii="华文中宋" w:eastAsia="华文中宋" w:hAnsi="华文中宋" w:cs="Arial" w:hint="eastAsia"/>
          <w:color w:val="000000"/>
          <w:kern w:val="0"/>
          <w:sz w:val="22"/>
          <w:szCs w:val="22"/>
        </w:rPr>
        <w:t>更多招聘信息请登录中国广核集团招聘官方网站</w:t>
      </w:r>
      <w:hyperlink r:id="rId7" w:history="1">
        <w:r>
          <w:rPr>
            <w:rStyle w:val="a4"/>
            <w:rFonts w:ascii="华文中宋" w:eastAsia="华文中宋" w:hAnsi="华文中宋" w:cs="Arial" w:hint="eastAsia"/>
            <w:kern w:val="0"/>
            <w:sz w:val="22"/>
            <w:szCs w:val="22"/>
          </w:rPr>
          <w:t>http://www.cgnpc.com.cn</w:t>
        </w:r>
      </w:hyperlink>
      <w:r>
        <w:rPr>
          <w:rFonts w:ascii="华文中宋" w:eastAsia="华文中宋" w:hAnsi="华文中宋" w:cs="Arial" w:hint="eastAsia"/>
          <w:color w:val="000000"/>
          <w:kern w:val="0"/>
          <w:sz w:val="22"/>
          <w:szCs w:val="22"/>
        </w:rPr>
        <w:t>进行了解。</w:t>
      </w:r>
    </w:p>
    <w:p w:rsidR="00B620D1" w:rsidRDefault="00B620D1" w:rsidP="00B620D1">
      <w:pPr>
        <w:widowControl/>
        <w:spacing w:line="240" w:lineRule="auto"/>
        <w:ind w:rightChars="0" w:right="0"/>
        <w:jc w:val="left"/>
        <w:rPr>
          <w:rFonts w:ascii="华文中宋" w:eastAsia="华文中宋" w:hAnsi="华文中宋" w:cs="Arial"/>
          <w:color w:val="000000"/>
          <w:kern w:val="0"/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95250</wp:posOffset>
            </wp:positionH>
            <wp:positionV relativeFrom="margin">
              <wp:posOffset>7067550</wp:posOffset>
            </wp:positionV>
            <wp:extent cx="1924050" cy="1895475"/>
            <wp:effectExtent l="19050" t="0" r="0" b="0"/>
            <wp:wrapSquare wrapText="bothSides"/>
            <wp:docPr id="3" name="qrcodeimg" descr="http://www.liantu.com/api.php?bg=ffffff&amp;fg=000000&amp;gc=000000&amp;el=L&amp;text=http%3A%2F%2Fcampus.cgnpc.com.cn%3A7001%2Fhrrs%2FCampus%2FCampusMain.html">
              <a:hlinkClick xmlns:a="http://schemas.openxmlformats.org/drawingml/2006/main" r:id="rId8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qrcodeimg" descr="http://www.liantu.com/api.php?bg=ffffff&amp;fg=000000&amp;gc=000000&amp;el=L&amp;text=http%3A%2F%2Fcampus.cgnpc.com.cn%3A7001%2Fhrrs%2FCampus%2FCampusMain.html">
                      <a:hlinkClick r:id="rId8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 r:link="rId10"/>
                    <a:srcRect l="4546" t="4364" r="3636" b="51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4050" cy="1895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华文中宋" w:eastAsia="华文中宋" w:hAnsi="华文中宋" w:cs="Arial" w:hint="eastAsia"/>
          <w:color w:val="000000"/>
          <w:kern w:val="0"/>
          <w:sz w:val="22"/>
          <w:szCs w:val="22"/>
        </w:rPr>
        <w:t xml:space="preserve"> 中国广核集团毕业生招聘工作组成都、济南小组    </w:t>
      </w:r>
    </w:p>
    <w:p w:rsidR="00B620D1" w:rsidRDefault="00B620D1" w:rsidP="00B620D1">
      <w:pPr>
        <w:widowControl/>
        <w:spacing w:line="240" w:lineRule="auto"/>
        <w:ind w:rightChars="0" w:right="880" w:firstLineChars="750" w:firstLine="1650"/>
        <w:rPr>
          <w:rFonts w:ascii="华文中宋" w:eastAsia="华文中宋" w:hAnsi="华文中宋" w:cs="Arial"/>
          <w:color w:val="000000"/>
          <w:kern w:val="0"/>
          <w:sz w:val="22"/>
          <w:szCs w:val="22"/>
        </w:rPr>
      </w:pPr>
      <w:r>
        <w:rPr>
          <w:rFonts w:ascii="华文中宋" w:eastAsia="华文中宋" w:hAnsi="华文中宋" w:cs="Arial" w:hint="eastAsia"/>
          <w:color w:val="000000"/>
          <w:kern w:val="0"/>
          <w:sz w:val="22"/>
          <w:szCs w:val="22"/>
        </w:rPr>
        <w:t>2014年3月19日  </w:t>
      </w:r>
    </w:p>
    <w:p w:rsidR="00B620D1" w:rsidRDefault="00B620D1" w:rsidP="00B620D1">
      <w:pPr>
        <w:ind w:right="199"/>
      </w:pPr>
    </w:p>
    <w:p w:rsidR="00EE5283" w:rsidRDefault="00EE5283" w:rsidP="00B620D1">
      <w:pPr>
        <w:ind w:right="199"/>
      </w:pPr>
    </w:p>
    <w:sectPr w:rsidR="00EE5283" w:rsidSect="00EE5283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A237F" w:rsidRDefault="001A237F" w:rsidP="001F09EF">
      <w:pPr>
        <w:spacing w:before="0" w:after="0" w:line="240" w:lineRule="auto"/>
        <w:ind w:right="199"/>
      </w:pPr>
      <w:r>
        <w:separator/>
      </w:r>
    </w:p>
  </w:endnote>
  <w:endnote w:type="continuationSeparator" w:id="1">
    <w:p w:rsidR="001A237F" w:rsidRDefault="001A237F" w:rsidP="001F09EF">
      <w:pPr>
        <w:spacing w:before="0" w:after="0" w:line="240" w:lineRule="auto"/>
        <w:ind w:right="199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09EF" w:rsidRDefault="001F09EF" w:rsidP="001F09EF">
    <w:pPr>
      <w:pStyle w:val="a6"/>
      <w:ind w:right="199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09EF" w:rsidRDefault="001F09EF" w:rsidP="001F09EF">
    <w:pPr>
      <w:pStyle w:val="a6"/>
      <w:ind w:right="199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09EF" w:rsidRDefault="001F09EF" w:rsidP="001F09EF">
    <w:pPr>
      <w:pStyle w:val="a6"/>
      <w:ind w:right="19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A237F" w:rsidRDefault="001A237F" w:rsidP="001F09EF">
      <w:pPr>
        <w:spacing w:before="0" w:after="0" w:line="240" w:lineRule="auto"/>
        <w:ind w:right="199"/>
      </w:pPr>
      <w:r>
        <w:separator/>
      </w:r>
    </w:p>
  </w:footnote>
  <w:footnote w:type="continuationSeparator" w:id="1">
    <w:p w:rsidR="001A237F" w:rsidRDefault="001A237F" w:rsidP="001F09EF">
      <w:pPr>
        <w:spacing w:before="0" w:after="0" w:line="240" w:lineRule="auto"/>
        <w:ind w:right="199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09EF" w:rsidRDefault="001F09EF" w:rsidP="001F09EF">
    <w:pPr>
      <w:pStyle w:val="a5"/>
      <w:ind w:right="199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09EF" w:rsidRDefault="001F09EF" w:rsidP="001F09EF">
    <w:pPr>
      <w:pStyle w:val="a5"/>
      <w:ind w:right="199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09EF" w:rsidRDefault="001F09EF" w:rsidP="001F09EF">
    <w:pPr>
      <w:pStyle w:val="a5"/>
      <w:ind w:right="199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620D1"/>
    <w:rsid w:val="00100621"/>
    <w:rsid w:val="001A237F"/>
    <w:rsid w:val="001F09EF"/>
    <w:rsid w:val="002E09F0"/>
    <w:rsid w:val="002F381C"/>
    <w:rsid w:val="00913D79"/>
    <w:rsid w:val="00927D80"/>
    <w:rsid w:val="00A52E70"/>
    <w:rsid w:val="00B620D1"/>
    <w:rsid w:val="00D823BA"/>
    <w:rsid w:val="00EE52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20D1"/>
    <w:pPr>
      <w:widowControl w:val="0"/>
      <w:spacing w:before="120" w:after="120" w:line="400" w:lineRule="exact"/>
      <w:ind w:rightChars="83" w:right="83"/>
      <w:jc w:val="both"/>
    </w:pPr>
    <w:rPr>
      <w:rFonts w:ascii="Times New Roman" w:eastAsia="宋体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B620D1"/>
    <w:pPr>
      <w:spacing w:before="0" w:after="0" w:line="240" w:lineRule="auto"/>
      <w:ind w:rightChars="0" w:right="0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B620D1"/>
    <w:rPr>
      <w:sz w:val="18"/>
      <w:szCs w:val="18"/>
    </w:rPr>
  </w:style>
  <w:style w:type="character" w:styleId="a4">
    <w:name w:val="Hyperlink"/>
    <w:uiPriority w:val="99"/>
    <w:semiHidden/>
    <w:unhideWhenUsed/>
    <w:rsid w:val="00B620D1"/>
    <w:rPr>
      <w:color w:val="0000FF"/>
      <w:u w:val="single"/>
    </w:rPr>
  </w:style>
  <w:style w:type="paragraph" w:styleId="a5">
    <w:name w:val="header"/>
    <w:basedOn w:val="a"/>
    <w:link w:val="Char0"/>
    <w:uiPriority w:val="99"/>
    <w:semiHidden/>
    <w:unhideWhenUsed/>
    <w:rsid w:val="001F09E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semiHidden/>
    <w:rsid w:val="001F09EF"/>
    <w:rPr>
      <w:rFonts w:ascii="Times New Roman" w:eastAsia="宋体" w:hAnsi="Times New Roman" w:cs="Times New Roman"/>
      <w:sz w:val="18"/>
      <w:szCs w:val="18"/>
    </w:rPr>
  </w:style>
  <w:style w:type="paragraph" w:styleId="a6">
    <w:name w:val="footer"/>
    <w:basedOn w:val="a"/>
    <w:link w:val="Char1"/>
    <w:uiPriority w:val="99"/>
    <w:semiHidden/>
    <w:unhideWhenUsed/>
    <w:rsid w:val="001F09EF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6"/>
    <w:uiPriority w:val="99"/>
    <w:semiHidden/>
    <w:rsid w:val="001F09EF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iantu.com/api.php?bg=ffffff&amp;fg=000000&amp;gc=000000&amp;el=L&amp;text=http://campus.cgnpc.com.cn:7001/hrrs/Campus/CampusMain.html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://www.cgnpc.com.cn/" TargetMode="Externa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footer" Target="footer3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1.xml"/><Relationship Id="rId5" Type="http://schemas.openxmlformats.org/officeDocument/2006/relationships/endnotes" Target="endnotes.xml"/><Relationship Id="rId15" Type="http://schemas.openxmlformats.org/officeDocument/2006/relationships/header" Target="header3.xml"/><Relationship Id="rId10" Type="http://schemas.openxmlformats.org/officeDocument/2006/relationships/image" Target="http://www.liantu.com/api.php?bg=ffffff&amp;fg=000000&amp;gc=000000&amp;el=L&amp;text=http%3A%2F%2Fcampus.cgnpc.com.cn%3A7001%2Fhrrs%2FCampus%2FCampusMain.html" TargetMode="External"/><Relationship Id="rId4" Type="http://schemas.openxmlformats.org/officeDocument/2006/relationships/footnotes" Target="footnotes.xml"/><Relationship Id="rId9" Type="http://schemas.openxmlformats.org/officeDocument/2006/relationships/image" Target="media/image2.pn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71</Words>
  <Characters>405</Characters>
  <Application>Microsoft Office Word</Application>
  <DocSecurity>0</DocSecurity>
  <Lines>3</Lines>
  <Paragraphs>1</Paragraphs>
  <ScaleCrop>false</ScaleCrop>
  <Company>Lenovo</Company>
  <LinksUpToDate>false</LinksUpToDate>
  <CharactersWithSpaces>475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于文峰</dc:creator>
  <cp:lastModifiedBy>于文峰</cp:lastModifiedBy>
  <cp:revision>6</cp:revision>
  <dcterms:created xsi:type="dcterms:W3CDTF">2014-03-17T01:51:00Z</dcterms:created>
  <dcterms:modified xsi:type="dcterms:W3CDTF">2014-03-17T02:07:00Z</dcterms:modified>
</cp:coreProperties>
</file>