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48" w:rsidRPr="006F2448" w:rsidRDefault="006F2448" w:rsidP="006F2448">
      <w:pPr>
        <w:widowControl/>
        <w:shd w:val="clear" w:color="auto" w:fill="FFFFFF"/>
        <w:jc w:val="center"/>
        <w:outlineLvl w:val="1"/>
        <w:rPr>
          <w:rFonts w:ascii="Arial" w:eastAsia="宋体" w:hAnsi="Arial" w:cs="Arial"/>
          <w:b/>
          <w:bCs/>
          <w:color w:val="006965"/>
          <w:kern w:val="36"/>
          <w:sz w:val="36"/>
          <w:szCs w:val="36"/>
        </w:rPr>
      </w:pPr>
      <w:r w:rsidRPr="006F2448">
        <w:rPr>
          <w:rFonts w:ascii="Arial" w:eastAsia="宋体" w:hAnsi="Arial" w:cs="Arial"/>
          <w:b/>
          <w:bCs/>
          <w:color w:val="006965"/>
          <w:kern w:val="36"/>
          <w:sz w:val="36"/>
          <w:szCs w:val="36"/>
        </w:rPr>
        <w:t>国网节能服务有限公司</w:t>
      </w:r>
      <w:r w:rsidRPr="006F2448">
        <w:rPr>
          <w:rFonts w:ascii="Arial" w:eastAsia="宋体" w:hAnsi="Arial" w:cs="Arial"/>
          <w:b/>
          <w:bCs/>
          <w:color w:val="006965"/>
          <w:kern w:val="36"/>
          <w:sz w:val="36"/>
          <w:szCs w:val="36"/>
        </w:rPr>
        <w:t>2015</w:t>
      </w:r>
      <w:r w:rsidRPr="006F2448">
        <w:rPr>
          <w:rFonts w:ascii="Arial" w:eastAsia="宋体" w:hAnsi="Arial" w:cs="Arial"/>
          <w:b/>
          <w:bCs/>
          <w:color w:val="006965"/>
          <w:kern w:val="36"/>
          <w:sz w:val="36"/>
          <w:szCs w:val="36"/>
        </w:rPr>
        <w:t>年高校毕业生招聘公告（第三批）</w:t>
      </w:r>
      <w:bookmarkStart w:id="0" w:name="_GoBack"/>
      <w:bookmarkEnd w:id="0"/>
      <w:r w:rsidRPr="006F2448">
        <w:rPr>
          <w:rFonts w:ascii="Arial" w:eastAsia="宋体" w:hAnsi="Arial" w:cs="Arial"/>
          <w:color w:val="000000"/>
          <w:kern w:val="0"/>
          <w:szCs w:val="21"/>
        </w:rPr>
        <w:t> </w:t>
      </w:r>
    </w:p>
    <w:p w:rsidR="006F2448" w:rsidRPr="006F2448" w:rsidRDefault="006F2448" w:rsidP="006F2448">
      <w:pPr>
        <w:widowControl/>
        <w:shd w:val="clear" w:color="auto" w:fill="FFFFFF"/>
        <w:spacing w:before="100" w:beforeAutospacing="1" w:after="100" w:afterAutospacing="1"/>
        <w:jc w:val="left"/>
        <w:rPr>
          <w:rFonts w:ascii="Arial" w:eastAsia="宋体" w:hAnsi="Arial" w:cs="Arial"/>
          <w:color w:val="000000"/>
          <w:kern w:val="0"/>
          <w:sz w:val="18"/>
          <w:szCs w:val="18"/>
        </w:rPr>
      </w:pPr>
      <w:r w:rsidRPr="006F2448">
        <w:rPr>
          <w:rFonts w:ascii="Arial" w:eastAsia="宋体" w:hAnsi="Arial" w:cs="Arial"/>
          <w:color w:val="000000"/>
          <w:kern w:val="0"/>
          <w:sz w:val="18"/>
          <w:szCs w:val="18"/>
        </w:rPr>
        <w:t> </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proofErr w:type="gramStart"/>
      <w:r w:rsidRPr="006F2448">
        <w:rPr>
          <w:rFonts w:ascii="Arial" w:eastAsia="宋体" w:hAnsi="Arial" w:cs="Arial"/>
          <w:color w:val="000000"/>
          <w:kern w:val="0"/>
          <w:sz w:val="32"/>
          <w:szCs w:val="32"/>
        </w:rPr>
        <w:t>国网节能</w:t>
      </w:r>
      <w:proofErr w:type="gramEnd"/>
      <w:r w:rsidRPr="006F2448">
        <w:rPr>
          <w:rFonts w:ascii="Arial" w:eastAsia="宋体" w:hAnsi="Arial" w:cs="Arial"/>
          <w:color w:val="000000"/>
          <w:kern w:val="0"/>
          <w:sz w:val="32"/>
          <w:szCs w:val="32"/>
        </w:rPr>
        <w:t>服务有限公司</w:t>
      </w:r>
      <w:r w:rsidRPr="006F2448">
        <w:rPr>
          <w:rFonts w:ascii="Arial" w:eastAsia="宋体" w:hAnsi="Arial" w:cs="Arial"/>
          <w:color w:val="000000"/>
          <w:kern w:val="0"/>
          <w:sz w:val="32"/>
          <w:szCs w:val="32"/>
        </w:rPr>
        <w:t>2015</w:t>
      </w:r>
      <w:r w:rsidRPr="006F2448">
        <w:rPr>
          <w:rFonts w:ascii="Arial" w:eastAsia="宋体" w:hAnsi="Arial" w:cs="Arial"/>
          <w:color w:val="000000"/>
          <w:kern w:val="0"/>
          <w:sz w:val="32"/>
          <w:szCs w:val="32"/>
        </w:rPr>
        <w:t>年第三批招聘高校毕业生工作已启动，欢迎广大毕业生应聘我公司。现将有关事项公告如下：</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b/>
          <w:bCs/>
          <w:color w:val="000000"/>
          <w:kern w:val="0"/>
          <w:sz w:val="32"/>
          <w:szCs w:val="32"/>
        </w:rPr>
        <w:t>一、公司简介</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proofErr w:type="gramStart"/>
      <w:r w:rsidRPr="006F2448">
        <w:rPr>
          <w:rFonts w:ascii="Arial" w:eastAsia="宋体" w:hAnsi="Arial" w:cs="Arial"/>
          <w:color w:val="000000"/>
          <w:kern w:val="0"/>
          <w:sz w:val="32"/>
          <w:szCs w:val="32"/>
        </w:rPr>
        <w:t>国网节能</w:t>
      </w:r>
      <w:proofErr w:type="gramEnd"/>
      <w:r w:rsidRPr="006F2448">
        <w:rPr>
          <w:rFonts w:ascii="Arial" w:eastAsia="宋体" w:hAnsi="Arial" w:cs="Arial"/>
          <w:color w:val="000000"/>
          <w:kern w:val="0"/>
          <w:sz w:val="32"/>
          <w:szCs w:val="32"/>
        </w:rPr>
        <w:t>服务有限公司（以下简称</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公司</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）是国家电网公司全资子公司，是以节能与新能源服务为主业的产业集团，是</w:t>
      </w:r>
      <w:proofErr w:type="gramStart"/>
      <w:r w:rsidRPr="006F2448">
        <w:rPr>
          <w:rFonts w:ascii="Arial" w:eastAsia="宋体" w:hAnsi="Arial" w:cs="Arial"/>
          <w:color w:val="000000"/>
          <w:kern w:val="0"/>
          <w:sz w:val="32"/>
          <w:szCs w:val="32"/>
        </w:rPr>
        <w:t>国家发改委</w:t>
      </w:r>
      <w:proofErr w:type="gramEnd"/>
      <w:r w:rsidRPr="006F2448">
        <w:rPr>
          <w:rFonts w:ascii="Arial" w:eastAsia="宋体" w:hAnsi="Arial" w:cs="Arial"/>
          <w:color w:val="000000"/>
          <w:kern w:val="0"/>
          <w:sz w:val="32"/>
          <w:szCs w:val="32"/>
        </w:rPr>
        <w:t>和财政部审核备案的专业节能服务公司。公司成立于</w:t>
      </w:r>
      <w:r w:rsidRPr="006F2448">
        <w:rPr>
          <w:rFonts w:ascii="Arial" w:eastAsia="宋体" w:hAnsi="Arial" w:cs="Arial"/>
          <w:color w:val="000000"/>
          <w:kern w:val="0"/>
          <w:sz w:val="32"/>
          <w:szCs w:val="32"/>
        </w:rPr>
        <w:t>2013</w:t>
      </w:r>
      <w:r w:rsidRPr="006F2448">
        <w:rPr>
          <w:rFonts w:ascii="Arial" w:eastAsia="宋体" w:hAnsi="Arial" w:cs="Arial"/>
          <w:color w:val="000000"/>
          <w:kern w:val="0"/>
          <w:sz w:val="32"/>
          <w:szCs w:val="32"/>
        </w:rPr>
        <w:t>年</w:t>
      </w:r>
      <w:r w:rsidRPr="006F2448">
        <w:rPr>
          <w:rFonts w:ascii="Arial" w:eastAsia="宋体" w:hAnsi="Arial" w:cs="Arial"/>
          <w:color w:val="000000"/>
          <w:kern w:val="0"/>
          <w:sz w:val="32"/>
          <w:szCs w:val="32"/>
        </w:rPr>
        <w:t>1</w:t>
      </w:r>
      <w:r w:rsidRPr="006F2448">
        <w:rPr>
          <w:rFonts w:ascii="Arial" w:eastAsia="宋体" w:hAnsi="Arial" w:cs="Arial"/>
          <w:color w:val="000000"/>
          <w:kern w:val="0"/>
          <w:sz w:val="32"/>
          <w:szCs w:val="32"/>
        </w:rPr>
        <w:t>月，注册资本</w:t>
      </w:r>
      <w:r w:rsidRPr="006F2448">
        <w:rPr>
          <w:rFonts w:ascii="Arial" w:eastAsia="宋体" w:hAnsi="Arial" w:cs="Arial"/>
          <w:color w:val="000000"/>
          <w:kern w:val="0"/>
          <w:sz w:val="32"/>
          <w:szCs w:val="32"/>
        </w:rPr>
        <w:t>25</w:t>
      </w:r>
      <w:r w:rsidRPr="006F2448">
        <w:rPr>
          <w:rFonts w:ascii="Arial" w:eastAsia="宋体" w:hAnsi="Arial" w:cs="Arial"/>
          <w:color w:val="000000"/>
          <w:kern w:val="0"/>
          <w:sz w:val="32"/>
          <w:szCs w:val="32"/>
        </w:rPr>
        <w:t>亿元，资产规模</w:t>
      </w:r>
      <w:r w:rsidRPr="006F2448">
        <w:rPr>
          <w:rFonts w:ascii="Arial" w:eastAsia="宋体" w:hAnsi="Arial" w:cs="Arial"/>
          <w:color w:val="000000"/>
          <w:kern w:val="0"/>
          <w:sz w:val="32"/>
          <w:szCs w:val="32"/>
        </w:rPr>
        <w:t>126</w:t>
      </w:r>
      <w:r w:rsidRPr="006F2448">
        <w:rPr>
          <w:rFonts w:ascii="Arial" w:eastAsia="宋体" w:hAnsi="Arial" w:cs="Arial"/>
          <w:color w:val="000000"/>
          <w:kern w:val="0"/>
          <w:sz w:val="32"/>
          <w:szCs w:val="32"/>
        </w:rPr>
        <w:t>亿元，下辖国能生物发电集团有限公司、</w:t>
      </w:r>
      <w:proofErr w:type="gramStart"/>
      <w:r w:rsidRPr="006F2448">
        <w:rPr>
          <w:rFonts w:ascii="Arial" w:eastAsia="宋体" w:hAnsi="Arial" w:cs="Arial"/>
          <w:color w:val="000000"/>
          <w:kern w:val="0"/>
          <w:sz w:val="32"/>
          <w:szCs w:val="32"/>
        </w:rPr>
        <w:t>国网绿色</w:t>
      </w:r>
      <w:proofErr w:type="gramEnd"/>
      <w:r w:rsidRPr="006F2448">
        <w:rPr>
          <w:rFonts w:ascii="Arial" w:eastAsia="宋体" w:hAnsi="Arial" w:cs="Arial"/>
          <w:color w:val="000000"/>
          <w:kern w:val="0"/>
          <w:sz w:val="32"/>
          <w:szCs w:val="32"/>
        </w:rPr>
        <w:t>能源有限公司、北京生物质能源技术中心、北京广</w:t>
      </w:r>
      <w:proofErr w:type="gramStart"/>
      <w:r w:rsidRPr="006F2448">
        <w:rPr>
          <w:rFonts w:ascii="Arial" w:eastAsia="宋体" w:hAnsi="Arial" w:cs="Arial"/>
          <w:color w:val="000000"/>
          <w:kern w:val="0"/>
          <w:sz w:val="32"/>
          <w:szCs w:val="32"/>
        </w:rPr>
        <w:t>联惠供</w:t>
      </w:r>
      <w:proofErr w:type="gramEnd"/>
      <w:r w:rsidRPr="006F2448">
        <w:rPr>
          <w:rFonts w:ascii="Arial" w:eastAsia="宋体" w:hAnsi="Arial" w:cs="Arial"/>
          <w:color w:val="000000"/>
          <w:kern w:val="0"/>
          <w:sz w:val="32"/>
          <w:szCs w:val="32"/>
        </w:rPr>
        <w:t>用电工程设计有限公司等多家单位。</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公司专注于节能服务、生物质能综合利用与开发、电能替代、国际能源利用与开发四大板块，致力于从事国家积极倡导的电力需求侧管理、节能与新能源前沿技术项目和典型示范项目的投资、建设、运营，是立足电网企业、面向社会，市场化运作、专业化管理的节能服务与新型能源应用集成供应商。</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在节能业务上，公司依托国家电网公司在电力与节能领域的技术、人才、资金、装备制造等多方面优势，集规划、</w:t>
      </w:r>
      <w:r w:rsidRPr="006F2448">
        <w:rPr>
          <w:rFonts w:ascii="Arial" w:eastAsia="宋体" w:hAnsi="Arial" w:cs="Arial"/>
          <w:color w:val="000000"/>
          <w:kern w:val="0"/>
          <w:sz w:val="32"/>
          <w:szCs w:val="32"/>
        </w:rPr>
        <w:lastRenderedPageBreak/>
        <w:t>设计、咨询、施工、装备制造、投资、运营等服务模式于一体，针对配网节能、建筑节能、交通节能、工业节能等领域，采取灵活多样的商业模式，为电网、公共建筑、港口、产业园区、需求</w:t>
      </w:r>
      <w:proofErr w:type="gramStart"/>
      <w:r w:rsidRPr="006F2448">
        <w:rPr>
          <w:rFonts w:ascii="Arial" w:eastAsia="宋体" w:hAnsi="Arial" w:cs="Arial"/>
          <w:color w:val="000000"/>
          <w:kern w:val="0"/>
          <w:sz w:val="32"/>
          <w:szCs w:val="32"/>
        </w:rPr>
        <w:t>侧管理</w:t>
      </w:r>
      <w:proofErr w:type="gramEnd"/>
      <w:r w:rsidRPr="006F2448">
        <w:rPr>
          <w:rFonts w:ascii="Arial" w:eastAsia="宋体" w:hAnsi="Arial" w:cs="Arial"/>
          <w:color w:val="000000"/>
          <w:kern w:val="0"/>
          <w:sz w:val="32"/>
          <w:szCs w:val="32"/>
        </w:rPr>
        <w:t>试点城市等各类用户提供全面节能解决方案和新能源应用方案，创造最佳的节能效果，充分发挥中央企业在节能领域的影响力和带动力。</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在生物质能源综合利用与开发方面，</w:t>
      </w:r>
      <w:proofErr w:type="gramStart"/>
      <w:r w:rsidRPr="006F2448">
        <w:rPr>
          <w:rFonts w:ascii="Arial" w:eastAsia="宋体" w:hAnsi="Arial" w:cs="Arial"/>
          <w:color w:val="000000"/>
          <w:kern w:val="0"/>
          <w:sz w:val="32"/>
          <w:szCs w:val="32"/>
        </w:rPr>
        <w:t>国网节能</w:t>
      </w:r>
      <w:proofErr w:type="gramEnd"/>
      <w:r w:rsidRPr="006F2448">
        <w:rPr>
          <w:rFonts w:ascii="Arial" w:eastAsia="宋体" w:hAnsi="Arial" w:cs="Arial"/>
          <w:color w:val="000000"/>
          <w:kern w:val="0"/>
          <w:sz w:val="32"/>
          <w:szCs w:val="32"/>
        </w:rPr>
        <w:t>服务有限公司下属的国能生物发电集团有限公司是全球最大的生物质能源综合开发利用的专业化公司，利用国际先进的生物质直燃发电技术和中国丰富的生物质资源，在全国投资建设生物质发电项目，在生物质燃料基地和燃料进口、生物质热电联产、</w:t>
      </w:r>
      <w:proofErr w:type="gramStart"/>
      <w:r w:rsidRPr="006F2448">
        <w:rPr>
          <w:rFonts w:ascii="Arial" w:eastAsia="宋体" w:hAnsi="Arial" w:cs="Arial"/>
          <w:color w:val="000000"/>
          <w:kern w:val="0"/>
          <w:sz w:val="32"/>
          <w:szCs w:val="32"/>
        </w:rPr>
        <w:t>醇电联产</w:t>
      </w:r>
      <w:proofErr w:type="gramEnd"/>
      <w:r w:rsidRPr="006F2448">
        <w:rPr>
          <w:rFonts w:ascii="Arial" w:eastAsia="宋体" w:hAnsi="Arial" w:cs="Arial"/>
          <w:color w:val="000000"/>
          <w:kern w:val="0"/>
          <w:sz w:val="32"/>
          <w:szCs w:val="32"/>
        </w:rPr>
        <w:t>方面做出了大量积极而有意义的探索。</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在电能替代领域，公司作为国家电网公司落实国家节能减排政策、推动经济社会绿色发展的服务平台，认真贯彻</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加快建设坚强智能电网，承载和推动第三次工业革命</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重大战略部署，积极倡导</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以电代煤、以电代油、电从远方来</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的能源消费新模式，面向终端能源消费市场大力实施以电代煤，不断提高电能占终端能源消费比重，推动社会节能减排，缓解城市雾</w:t>
      </w:r>
      <w:proofErr w:type="gramStart"/>
      <w:r w:rsidRPr="006F2448">
        <w:rPr>
          <w:rFonts w:ascii="Arial" w:eastAsia="宋体" w:hAnsi="Arial" w:cs="Arial"/>
          <w:color w:val="000000"/>
          <w:kern w:val="0"/>
          <w:sz w:val="32"/>
          <w:szCs w:val="32"/>
        </w:rPr>
        <w:t>霾</w:t>
      </w:r>
      <w:proofErr w:type="gramEnd"/>
      <w:r w:rsidRPr="006F2448">
        <w:rPr>
          <w:rFonts w:ascii="Arial" w:eastAsia="宋体" w:hAnsi="Arial" w:cs="Arial"/>
          <w:color w:val="000000"/>
          <w:kern w:val="0"/>
          <w:sz w:val="32"/>
          <w:szCs w:val="32"/>
        </w:rPr>
        <w:t>困扰，以实际行动履行</w:t>
      </w:r>
      <w:proofErr w:type="gramStart"/>
      <w:r w:rsidRPr="006F2448">
        <w:rPr>
          <w:rFonts w:ascii="Arial" w:eastAsia="宋体" w:hAnsi="Arial" w:cs="Arial"/>
          <w:color w:val="000000"/>
          <w:kern w:val="0"/>
          <w:sz w:val="32"/>
          <w:szCs w:val="32"/>
        </w:rPr>
        <w:t>央企社会</w:t>
      </w:r>
      <w:proofErr w:type="gramEnd"/>
      <w:r w:rsidRPr="006F2448">
        <w:rPr>
          <w:rFonts w:ascii="Arial" w:eastAsia="宋体" w:hAnsi="Arial" w:cs="Arial"/>
          <w:color w:val="000000"/>
          <w:kern w:val="0"/>
          <w:sz w:val="32"/>
          <w:szCs w:val="32"/>
        </w:rPr>
        <w:t>责任。</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在国际能源利用与开发上，公司在俄罗斯远东地区、印尼等东南亚地区积极寻求合作，跟踪掌握市场需求</w:t>
      </w: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已在开拓海外能源市场、电网节能服务市场、引进先进电力技术等方</w:t>
      </w:r>
      <w:r w:rsidRPr="006F2448">
        <w:rPr>
          <w:rFonts w:ascii="Arial" w:eastAsia="宋体" w:hAnsi="Arial" w:cs="Arial"/>
          <w:color w:val="000000"/>
          <w:kern w:val="0"/>
          <w:sz w:val="32"/>
          <w:szCs w:val="32"/>
        </w:rPr>
        <w:lastRenderedPageBreak/>
        <w:t>面取得了阶段性成绩，努力推动国际化业务与国内业务双向融合，协同发展。</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二、招聘安排</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1.</w:t>
      </w:r>
      <w:r w:rsidRPr="006F2448">
        <w:rPr>
          <w:rFonts w:ascii="Arial" w:eastAsia="宋体" w:hAnsi="Arial" w:cs="Arial"/>
          <w:color w:val="000000"/>
          <w:kern w:val="0"/>
          <w:sz w:val="32"/>
          <w:szCs w:val="32"/>
        </w:rPr>
        <w:t>考生报名阶段：毕业生可</w:t>
      </w:r>
      <w:proofErr w:type="gramStart"/>
      <w:r w:rsidRPr="006F2448">
        <w:rPr>
          <w:rFonts w:ascii="Arial" w:eastAsia="宋体" w:hAnsi="Arial" w:cs="Arial"/>
          <w:color w:val="000000"/>
          <w:kern w:val="0"/>
          <w:sz w:val="32"/>
          <w:szCs w:val="32"/>
        </w:rPr>
        <w:t>在国网公司</w:t>
      </w:r>
      <w:proofErr w:type="gramEnd"/>
      <w:r w:rsidRPr="006F2448">
        <w:rPr>
          <w:rFonts w:ascii="Arial" w:eastAsia="宋体" w:hAnsi="Arial" w:cs="Arial"/>
          <w:color w:val="000000"/>
          <w:kern w:val="0"/>
          <w:sz w:val="32"/>
          <w:szCs w:val="32"/>
        </w:rPr>
        <w:t>招聘平台上投递简历，截止时间为</w:t>
      </w:r>
      <w:r w:rsidRPr="006F2448">
        <w:rPr>
          <w:rFonts w:ascii="Arial" w:eastAsia="宋体" w:hAnsi="Arial" w:cs="Arial"/>
          <w:b/>
          <w:bCs/>
          <w:color w:val="000000"/>
          <w:kern w:val="0"/>
          <w:sz w:val="32"/>
          <w:szCs w:val="32"/>
        </w:rPr>
        <w:t>2015</w:t>
      </w:r>
      <w:r w:rsidRPr="006F2448">
        <w:rPr>
          <w:rFonts w:ascii="Arial" w:eastAsia="宋体" w:hAnsi="Arial" w:cs="Arial"/>
          <w:b/>
          <w:bCs/>
          <w:color w:val="000000"/>
          <w:kern w:val="0"/>
          <w:sz w:val="32"/>
          <w:szCs w:val="32"/>
        </w:rPr>
        <w:t>年</w:t>
      </w:r>
      <w:r w:rsidRPr="006F2448">
        <w:rPr>
          <w:rFonts w:ascii="Arial" w:eastAsia="宋体" w:hAnsi="Arial" w:cs="Arial"/>
          <w:b/>
          <w:bCs/>
          <w:color w:val="000000"/>
          <w:kern w:val="0"/>
          <w:sz w:val="32"/>
          <w:szCs w:val="32"/>
        </w:rPr>
        <w:t>6</w:t>
      </w:r>
      <w:r w:rsidRPr="006F2448">
        <w:rPr>
          <w:rFonts w:ascii="Arial" w:eastAsia="宋体" w:hAnsi="Arial" w:cs="Arial"/>
          <w:b/>
          <w:bCs/>
          <w:color w:val="000000"/>
          <w:kern w:val="0"/>
          <w:sz w:val="32"/>
          <w:szCs w:val="32"/>
        </w:rPr>
        <w:t>月</w:t>
      </w:r>
      <w:r w:rsidRPr="006F2448">
        <w:rPr>
          <w:rFonts w:ascii="Arial" w:eastAsia="宋体" w:hAnsi="Arial" w:cs="Arial"/>
          <w:b/>
          <w:bCs/>
          <w:color w:val="000000"/>
          <w:kern w:val="0"/>
          <w:sz w:val="32"/>
          <w:szCs w:val="32"/>
        </w:rPr>
        <w:t>1</w:t>
      </w:r>
      <w:r w:rsidRPr="006F2448">
        <w:rPr>
          <w:rFonts w:ascii="Arial" w:eastAsia="宋体" w:hAnsi="Arial" w:cs="Arial"/>
          <w:b/>
          <w:bCs/>
          <w:color w:val="000000"/>
          <w:kern w:val="0"/>
          <w:sz w:val="32"/>
          <w:szCs w:val="32"/>
        </w:rPr>
        <w:t>日</w:t>
      </w:r>
      <w:r w:rsidRPr="006F2448">
        <w:rPr>
          <w:rFonts w:ascii="Arial" w:eastAsia="宋体" w:hAnsi="Arial" w:cs="Arial"/>
          <w:color w:val="000000"/>
          <w:kern w:val="0"/>
          <w:sz w:val="32"/>
          <w:szCs w:val="32"/>
        </w:rPr>
        <w:t>。注意：</w:t>
      </w:r>
      <w:proofErr w:type="gramStart"/>
      <w:r w:rsidRPr="006F2448">
        <w:rPr>
          <w:rFonts w:ascii="Arial" w:eastAsia="宋体" w:hAnsi="Arial" w:cs="Arial"/>
          <w:color w:val="000000"/>
          <w:kern w:val="0"/>
          <w:sz w:val="32"/>
          <w:szCs w:val="32"/>
        </w:rPr>
        <w:t>请确保</w:t>
      </w:r>
      <w:proofErr w:type="gramEnd"/>
      <w:r w:rsidRPr="006F2448">
        <w:rPr>
          <w:rFonts w:ascii="Arial" w:eastAsia="宋体" w:hAnsi="Arial" w:cs="Arial"/>
          <w:color w:val="000000"/>
          <w:kern w:val="0"/>
          <w:sz w:val="32"/>
          <w:szCs w:val="32"/>
        </w:rPr>
        <w:t>学籍验证码在</w:t>
      </w:r>
      <w:r w:rsidRPr="006F2448">
        <w:rPr>
          <w:rFonts w:ascii="Arial" w:eastAsia="宋体" w:hAnsi="Arial" w:cs="Arial"/>
          <w:color w:val="000000"/>
          <w:kern w:val="0"/>
          <w:sz w:val="32"/>
          <w:szCs w:val="32"/>
        </w:rPr>
        <w:t>2015</w:t>
      </w:r>
      <w:r w:rsidRPr="006F2448">
        <w:rPr>
          <w:rFonts w:ascii="Arial" w:eastAsia="宋体" w:hAnsi="Arial" w:cs="Arial"/>
          <w:color w:val="000000"/>
          <w:kern w:val="0"/>
          <w:sz w:val="32"/>
          <w:szCs w:val="32"/>
        </w:rPr>
        <w:t>年</w:t>
      </w:r>
      <w:r w:rsidRPr="006F2448">
        <w:rPr>
          <w:rFonts w:ascii="Arial" w:eastAsia="宋体" w:hAnsi="Arial" w:cs="Arial"/>
          <w:color w:val="000000"/>
          <w:kern w:val="0"/>
          <w:sz w:val="32"/>
          <w:szCs w:val="32"/>
        </w:rPr>
        <w:t>7</w:t>
      </w:r>
      <w:r w:rsidRPr="006F2448">
        <w:rPr>
          <w:rFonts w:ascii="Arial" w:eastAsia="宋体" w:hAnsi="Arial" w:cs="Arial"/>
          <w:color w:val="000000"/>
          <w:kern w:val="0"/>
          <w:sz w:val="32"/>
          <w:szCs w:val="32"/>
        </w:rPr>
        <w:t>月</w:t>
      </w:r>
      <w:r w:rsidRPr="006F2448">
        <w:rPr>
          <w:rFonts w:ascii="Arial" w:eastAsia="宋体" w:hAnsi="Arial" w:cs="Arial"/>
          <w:color w:val="000000"/>
          <w:kern w:val="0"/>
          <w:sz w:val="32"/>
          <w:szCs w:val="32"/>
        </w:rPr>
        <w:t>1</w:t>
      </w:r>
      <w:r w:rsidRPr="006F2448">
        <w:rPr>
          <w:rFonts w:ascii="Arial" w:eastAsia="宋体" w:hAnsi="Arial" w:cs="Arial"/>
          <w:color w:val="000000"/>
          <w:kern w:val="0"/>
          <w:sz w:val="32"/>
          <w:szCs w:val="32"/>
        </w:rPr>
        <w:t>日前有效，否则将影响招聘及录用；前两批已经填报我单位的应届毕业生，不用再次提交工作申请。</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2.</w:t>
      </w:r>
      <w:r w:rsidRPr="006F2448">
        <w:rPr>
          <w:rFonts w:ascii="Arial" w:eastAsia="宋体" w:hAnsi="Arial" w:cs="Arial"/>
          <w:color w:val="000000"/>
          <w:kern w:val="0"/>
          <w:sz w:val="32"/>
          <w:szCs w:val="32"/>
        </w:rPr>
        <w:t>简历筛选：我公司将于</w:t>
      </w:r>
      <w:r w:rsidRPr="006F2448">
        <w:rPr>
          <w:rFonts w:ascii="Arial" w:eastAsia="宋体" w:hAnsi="Arial" w:cs="Arial"/>
          <w:color w:val="000000"/>
          <w:kern w:val="0"/>
          <w:sz w:val="32"/>
          <w:szCs w:val="32"/>
        </w:rPr>
        <w:t>2015</w:t>
      </w:r>
      <w:r w:rsidRPr="006F2448">
        <w:rPr>
          <w:rFonts w:ascii="Arial" w:eastAsia="宋体" w:hAnsi="Arial" w:cs="Arial"/>
          <w:color w:val="000000"/>
          <w:kern w:val="0"/>
          <w:sz w:val="32"/>
          <w:szCs w:val="32"/>
        </w:rPr>
        <w:t>年</w:t>
      </w:r>
      <w:r w:rsidRPr="006F2448">
        <w:rPr>
          <w:rFonts w:ascii="Arial" w:eastAsia="宋体" w:hAnsi="Arial" w:cs="Arial"/>
          <w:color w:val="000000"/>
          <w:kern w:val="0"/>
          <w:sz w:val="32"/>
          <w:szCs w:val="32"/>
        </w:rPr>
        <w:t>6</w:t>
      </w:r>
      <w:r w:rsidRPr="006F2448">
        <w:rPr>
          <w:rFonts w:ascii="Arial" w:eastAsia="宋体" w:hAnsi="Arial" w:cs="Arial"/>
          <w:color w:val="000000"/>
          <w:kern w:val="0"/>
          <w:sz w:val="32"/>
          <w:szCs w:val="32"/>
        </w:rPr>
        <w:t>月上旬通过手机短信、招聘平台站内消息等方式发布入围人员笔试考试通知，未入围者不再通知。</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3.</w:t>
      </w:r>
      <w:r w:rsidRPr="006F2448">
        <w:rPr>
          <w:rFonts w:ascii="Arial" w:eastAsia="宋体" w:hAnsi="Arial" w:cs="Arial"/>
          <w:color w:val="000000"/>
          <w:kern w:val="0"/>
          <w:sz w:val="32"/>
          <w:szCs w:val="32"/>
        </w:rPr>
        <w:t>资格审查：</w:t>
      </w:r>
      <w:r w:rsidRPr="006F2448">
        <w:rPr>
          <w:rFonts w:ascii="Arial" w:eastAsia="宋体" w:hAnsi="Arial" w:cs="Arial"/>
          <w:b/>
          <w:bCs/>
          <w:color w:val="000000"/>
          <w:kern w:val="0"/>
          <w:sz w:val="32"/>
          <w:szCs w:val="32"/>
        </w:rPr>
        <w:t>2015</w:t>
      </w:r>
      <w:r w:rsidRPr="006F2448">
        <w:rPr>
          <w:rFonts w:ascii="Arial" w:eastAsia="宋体" w:hAnsi="Arial" w:cs="Arial"/>
          <w:b/>
          <w:bCs/>
          <w:color w:val="000000"/>
          <w:kern w:val="0"/>
          <w:sz w:val="32"/>
          <w:szCs w:val="32"/>
        </w:rPr>
        <w:t>年</w:t>
      </w:r>
      <w:r w:rsidRPr="006F2448">
        <w:rPr>
          <w:rFonts w:ascii="Arial" w:eastAsia="宋体" w:hAnsi="Arial" w:cs="Arial"/>
          <w:b/>
          <w:bCs/>
          <w:color w:val="000000"/>
          <w:kern w:val="0"/>
          <w:sz w:val="32"/>
          <w:szCs w:val="32"/>
        </w:rPr>
        <w:t>6</w:t>
      </w:r>
      <w:r w:rsidRPr="006F2448">
        <w:rPr>
          <w:rFonts w:ascii="Arial" w:eastAsia="宋体" w:hAnsi="Arial" w:cs="Arial"/>
          <w:b/>
          <w:bCs/>
          <w:color w:val="000000"/>
          <w:kern w:val="0"/>
          <w:sz w:val="32"/>
          <w:szCs w:val="32"/>
        </w:rPr>
        <w:t>月上旬</w:t>
      </w:r>
      <w:r w:rsidRPr="006F2448">
        <w:rPr>
          <w:rFonts w:ascii="Arial" w:eastAsia="宋体" w:hAnsi="Arial" w:cs="Arial"/>
          <w:color w:val="000000"/>
          <w:kern w:val="0"/>
          <w:sz w:val="32"/>
          <w:szCs w:val="32"/>
        </w:rPr>
        <w:t>，具体时间另行通知。资格审查内容包括：学籍信息与招聘平台填报是否一致，填写的各类资格证书、获奖情况、学术成果等与平台填报是否一致等。</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4.</w:t>
      </w:r>
      <w:r w:rsidRPr="006F2448">
        <w:rPr>
          <w:rFonts w:ascii="Arial" w:eastAsia="宋体" w:hAnsi="Arial" w:cs="Arial"/>
          <w:color w:val="000000"/>
          <w:kern w:val="0"/>
          <w:sz w:val="32"/>
          <w:szCs w:val="32"/>
        </w:rPr>
        <w:t>笔试：笔试时间初定于</w:t>
      </w:r>
      <w:r w:rsidRPr="006F2448">
        <w:rPr>
          <w:rFonts w:ascii="Arial" w:eastAsia="宋体" w:hAnsi="Arial" w:cs="Arial"/>
          <w:b/>
          <w:bCs/>
          <w:color w:val="000000"/>
          <w:kern w:val="0"/>
          <w:sz w:val="32"/>
          <w:szCs w:val="32"/>
        </w:rPr>
        <w:t>2015</w:t>
      </w:r>
      <w:r w:rsidRPr="006F2448">
        <w:rPr>
          <w:rFonts w:ascii="Arial" w:eastAsia="宋体" w:hAnsi="Arial" w:cs="Arial"/>
          <w:b/>
          <w:bCs/>
          <w:color w:val="000000"/>
          <w:kern w:val="0"/>
          <w:sz w:val="32"/>
          <w:szCs w:val="32"/>
        </w:rPr>
        <w:t>年</w:t>
      </w:r>
      <w:r w:rsidRPr="006F2448">
        <w:rPr>
          <w:rFonts w:ascii="Arial" w:eastAsia="宋体" w:hAnsi="Arial" w:cs="Arial"/>
          <w:b/>
          <w:bCs/>
          <w:color w:val="000000"/>
          <w:kern w:val="0"/>
          <w:sz w:val="32"/>
          <w:szCs w:val="32"/>
        </w:rPr>
        <w:t>6</w:t>
      </w:r>
      <w:r w:rsidRPr="006F2448">
        <w:rPr>
          <w:rFonts w:ascii="Arial" w:eastAsia="宋体" w:hAnsi="Arial" w:cs="Arial"/>
          <w:b/>
          <w:bCs/>
          <w:color w:val="000000"/>
          <w:kern w:val="0"/>
          <w:sz w:val="32"/>
          <w:szCs w:val="32"/>
        </w:rPr>
        <w:t>月</w:t>
      </w:r>
      <w:r w:rsidRPr="006F2448">
        <w:rPr>
          <w:rFonts w:ascii="Arial" w:eastAsia="宋体" w:hAnsi="Arial" w:cs="Arial"/>
          <w:b/>
          <w:bCs/>
          <w:color w:val="000000"/>
          <w:kern w:val="0"/>
          <w:sz w:val="32"/>
          <w:szCs w:val="32"/>
        </w:rPr>
        <w:t>14</w:t>
      </w:r>
      <w:r w:rsidRPr="006F2448">
        <w:rPr>
          <w:rFonts w:ascii="Arial" w:eastAsia="宋体" w:hAnsi="Arial" w:cs="Arial"/>
          <w:b/>
          <w:bCs/>
          <w:color w:val="000000"/>
          <w:kern w:val="0"/>
          <w:sz w:val="32"/>
          <w:szCs w:val="32"/>
        </w:rPr>
        <w:t>日</w:t>
      </w:r>
      <w:r w:rsidRPr="006F2448">
        <w:rPr>
          <w:rFonts w:ascii="Arial" w:eastAsia="宋体" w:hAnsi="Arial" w:cs="Arial"/>
          <w:color w:val="000000"/>
          <w:kern w:val="0"/>
          <w:sz w:val="32"/>
          <w:szCs w:val="32"/>
        </w:rPr>
        <w:t>（如有调整，另行通知）。通过资格审查的应聘人员参加国家电网公司组织的统一笔试（笔试内容详见《国家电网公司</w:t>
      </w:r>
      <w:r w:rsidRPr="006F2448">
        <w:rPr>
          <w:rFonts w:ascii="Arial" w:eastAsia="宋体" w:hAnsi="Arial" w:cs="Arial"/>
          <w:color w:val="000000"/>
          <w:kern w:val="0"/>
          <w:sz w:val="32"/>
          <w:szCs w:val="32"/>
        </w:rPr>
        <w:t>2015</w:t>
      </w:r>
      <w:r w:rsidRPr="006F2448">
        <w:rPr>
          <w:rFonts w:ascii="Arial" w:eastAsia="宋体" w:hAnsi="Arial" w:cs="Arial"/>
          <w:color w:val="000000"/>
          <w:kern w:val="0"/>
          <w:sz w:val="32"/>
          <w:szCs w:val="32"/>
        </w:rPr>
        <w:t>年招聘高校毕业生公告》）。</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5.</w:t>
      </w:r>
      <w:r w:rsidRPr="006F2448">
        <w:rPr>
          <w:rFonts w:ascii="Arial" w:eastAsia="宋体" w:hAnsi="Arial" w:cs="Arial"/>
          <w:color w:val="000000"/>
          <w:kern w:val="0"/>
          <w:sz w:val="32"/>
          <w:szCs w:val="32"/>
        </w:rPr>
        <w:t>面试：初步定于</w:t>
      </w:r>
      <w:r w:rsidRPr="006F2448">
        <w:rPr>
          <w:rFonts w:ascii="Arial" w:eastAsia="宋体" w:hAnsi="Arial" w:cs="Arial"/>
          <w:b/>
          <w:bCs/>
          <w:color w:val="000000"/>
          <w:kern w:val="0"/>
          <w:sz w:val="32"/>
          <w:szCs w:val="32"/>
        </w:rPr>
        <w:t>2015</w:t>
      </w:r>
      <w:r w:rsidRPr="006F2448">
        <w:rPr>
          <w:rFonts w:ascii="Arial" w:eastAsia="宋体" w:hAnsi="Arial" w:cs="Arial"/>
          <w:b/>
          <w:bCs/>
          <w:color w:val="000000"/>
          <w:kern w:val="0"/>
          <w:sz w:val="32"/>
          <w:szCs w:val="32"/>
        </w:rPr>
        <w:t>年</w:t>
      </w:r>
      <w:r w:rsidRPr="006F2448">
        <w:rPr>
          <w:rFonts w:ascii="Arial" w:eastAsia="宋体" w:hAnsi="Arial" w:cs="Arial"/>
          <w:b/>
          <w:bCs/>
          <w:color w:val="000000"/>
          <w:kern w:val="0"/>
          <w:sz w:val="32"/>
          <w:szCs w:val="32"/>
        </w:rPr>
        <w:t>6</w:t>
      </w:r>
      <w:r w:rsidRPr="006F2448">
        <w:rPr>
          <w:rFonts w:ascii="Arial" w:eastAsia="宋体" w:hAnsi="Arial" w:cs="Arial"/>
          <w:b/>
          <w:bCs/>
          <w:color w:val="000000"/>
          <w:kern w:val="0"/>
          <w:sz w:val="32"/>
          <w:szCs w:val="32"/>
        </w:rPr>
        <w:t>月中旬</w:t>
      </w:r>
      <w:r w:rsidRPr="006F2448">
        <w:rPr>
          <w:rFonts w:ascii="Arial" w:eastAsia="宋体" w:hAnsi="Arial" w:cs="Arial"/>
          <w:color w:val="000000"/>
          <w:kern w:val="0"/>
          <w:sz w:val="32"/>
          <w:szCs w:val="32"/>
        </w:rPr>
        <w:t>（具体时间另行通知），我公司将通过手机短信、招聘平台站内消息等方式发布面试通知，组织开展面试工作，未入围者不再另行通知。</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lastRenderedPageBreak/>
        <w:t>6.</w:t>
      </w:r>
      <w:r w:rsidRPr="006F2448">
        <w:rPr>
          <w:rFonts w:ascii="Arial" w:eastAsia="宋体" w:hAnsi="Arial" w:cs="Arial"/>
          <w:color w:val="000000"/>
          <w:kern w:val="0"/>
          <w:sz w:val="32"/>
          <w:szCs w:val="32"/>
        </w:rPr>
        <w:t>公示拟录用人选：根据毕业生应聘意向和考试成绩，择优确定并向国家电网公司申报拟录用人选名单，经核准后，在招聘平台对拟录用人选进行公示。</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三、报名条件和需求信息</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我公司本次招聘的岗位为节能公司下属京外单位：国能生物发电集团有限公司，请毕业生认真阅读相关要求后进行志愿选择：</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（一）报名条件</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1</w:t>
      </w:r>
      <w:r w:rsidRPr="006F2448">
        <w:rPr>
          <w:rFonts w:ascii="Arial" w:eastAsia="宋体" w:hAnsi="Arial" w:cs="Arial"/>
          <w:b/>
          <w:bCs/>
          <w:color w:val="000000"/>
          <w:kern w:val="0"/>
          <w:sz w:val="32"/>
          <w:szCs w:val="32"/>
        </w:rPr>
        <w:t>、国能生物发电集团有限公司的应聘条件</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国能生物发电集团有限公司本次有</w:t>
      </w:r>
      <w:r w:rsidRPr="006F2448">
        <w:rPr>
          <w:rFonts w:ascii="Arial" w:eastAsia="宋体" w:hAnsi="Arial" w:cs="Arial"/>
          <w:color w:val="000000"/>
          <w:kern w:val="0"/>
          <w:sz w:val="32"/>
          <w:szCs w:val="32"/>
        </w:rPr>
        <w:t>38</w:t>
      </w:r>
      <w:r w:rsidRPr="006F2448">
        <w:rPr>
          <w:rFonts w:ascii="Arial" w:eastAsia="宋体" w:hAnsi="Arial" w:cs="Arial"/>
          <w:color w:val="000000"/>
          <w:kern w:val="0"/>
          <w:sz w:val="32"/>
          <w:szCs w:val="32"/>
        </w:rPr>
        <w:t>家生物发电厂有招聘需求，分布在全国多个省份（具体</w:t>
      </w:r>
      <w:proofErr w:type="gramStart"/>
      <w:r w:rsidRPr="006F2448">
        <w:rPr>
          <w:rFonts w:ascii="Arial" w:eastAsia="宋体" w:hAnsi="Arial" w:cs="Arial"/>
          <w:color w:val="000000"/>
          <w:kern w:val="0"/>
          <w:sz w:val="32"/>
          <w:szCs w:val="32"/>
        </w:rPr>
        <w:t>分布见</w:t>
      </w:r>
      <w:proofErr w:type="gramEnd"/>
      <w:r w:rsidRPr="006F2448">
        <w:rPr>
          <w:rFonts w:ascii="Arial" w:eastAsia="宋体" w:hAnsi="Arial" w:cs="Arial"/>
          <w:color w:val="000000"/>
          <w:kern w:val="0"/>
          <w:sz w:val="32"/>
          <w:szCs w:val="32"/>
        </w:rPr>
        <w:t>附件）。应聘人员应为国内全日制普通高校</w:t>
      </w:r>
      <w:r w:rsidRPr="006F2448">
        <w:rPr>
          <w:rFonts w:ascii="Arial" w:eastAsia="宋体" w:hAnsi="Arial" w:cs="Arial"/>
          <w:color w:val="000000"/>
          <w:kern w:val="0"/>
          <w:sz w:val="32"/>
          <w:szCs w:val="32"/>
        </w:rPr>
        <w:t>2015</w:t>
      </w:r>
      <w:r w:rsidRPr="006F2448">
        <w:rPr>
          <w:rFonts w:ascii="Arial" w:eastAsia="宋体" w:hAnsi="Arial" w:cs="Arial"/>
          <w:color w:val="000000"/>
          <w:kern w:val="0"/>
          <w:sz w:val="32"/>
          <w:szCs w:val="32"/>
        </w:rPr>
        <w:t>年应届毕业生，学历要求为大学本科或大学专科。其中电工类、其他</w:t>
      </w:r>
      <w:proofErr w:type="gramStart"/>
      <w:r w:rsidRPr="006F2448">
        <w:rPr>
          <w:rFonts w:ascii="Arial" w:eastAsia="宋体" w:hAnsi="Arial" w:cs="Arial"/>
          <w:color w:val="000000"/>
          <w:kern w:val="0"/>
          <w:sz w:val="32"/>
          <w:szCs w:val="32"/>
        </w:rPr>
        <w:t>工学类毕业生</w:t>
      </w:r>
      <w:proofErr w:type="gramEnd"/>
      <w:r w:rsidRPr="006F2448">
        <w:rPr>
          <w:rFonts w:ascii="Arial" w:eastAsia="宋体" w:hAnsi="Arial" w:cs="Arial"/>
          <w:color w:val="000000"/>
          <w:kern w:val="0"/>
          <w:sz w:val="32"/>
          <w:szCs w:val="32"/>
        </w:rPr>
        <w:t>学历要求可以放宽至大学专科，其他专业要求为大学本科。</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2</w:t>
      </w:r>
      <w:r w:rsidRPr="006F2448">
        <w:rPr>
          <w:rFonts w:ascii="Arial" w:eastAsia="宋体" w:hAnsi="Arial" w:cs="Arial"/>
          <w:b/>
          <w:bCs/>
          <w:color w:val="000000"/>
          <w:kern w:val="0"/>
          <w:sz w:val="32"/>
          <w:szCs w:val="32"/>
        </w:rPr>
        <w:t>、其他条件</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1</w:t>
      </w:r>
      <w:r w:rsidRPr="006F2448">
        <w:rPr>
          <w:rFonts w:ascii="Arial" w:eastAsia="宋体" w:hAnsi="Arial" w:cs="Arial"/>
          <w:color w:val="000000"/>
          <w:kern w:val="0"/>
          <w:sz w:val="32"/>
          <w:szCs w:val="32"/>
        </w:rPr>
        <w:t>）应聘毕业生应具有良好的思想品德和道德素质，遵守国家法律法规和学校规章制度，遵守社会公德，无刑事犯罪和严重违反校纪校规记录。</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w:t>
      </w:r>
      <w:r w:rsidRPr="006F2448">
        <w:rPr>
          <w:rFonts w:ascii="Arial" w:eastAsia="宋体" w:hAnsi="Arial" w:cs="Arial"/>
          <w:color w:val="000000"/>
          <w:kern w:val="0"/>
          <w:sz w:val="32"/>
          <w:szCs w:val="32"/>
        </w:rPr>
        <w:t>2</w:t>
      </w:r>
      <w:r w:rsidRPr="006F2448">
        <w:rPr>
          <w:rFonts w:ascii="Arial" w:eastAsia="宋体" w:hAnsi="Arial" w:cs="Arial"/>
          <w:color w:val="000000"/>
          <w:kern w:val="0"/>
          <w:sz w:val="32"/>
          <w:szCs w:val="32"/>
        </w:rPr>
        <w:t>）应聘毕业生应身体健康，能适应电力企业工作，并经公司指定的医院体检合格。</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（二）需求信息</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1</w:t>
      </w:r>
      <w:r w:rsidRPr="006F2448">
        <w:rPr>
          <w:rFonts w:ascii="Arial" w:eastAsia="宋体" w:hAnsi="Arial" w:cs="Arial"/>
          <w:b/>
          <w:bCs/>
          <w:color w:val="000000"/>
          <w:kern w:val="0"/>
          <w:sz w:val="32"/>
          <w:szCs w:val="32"/>
        </w:rPr>
        <w:t>、国能生物发电集团有限公司</w:t>
      </w:r>
    </w:p>
    <w:tbl>
      <w:tblPr>
        <w:tblW w:w="0" w:type="auto"/>
        <w:jc w:val="center"/>
        <w:tblCellMar>
          <w:left w:w="0" w:type="dxa"/>
          <w:right w:w="0" w:type="dxa"/>
        </w:tblCellMar>
        <w:tblLook w:val="04A0" w:firstRow="1" w:lastRow="0" w:firstColumn="1" w:lastColumn="0" w:noHBand="0" w:noVBand="1"/>
      </w:tblPr>
      <w:tblGrid>
        <w:gridCol w:w="778"/>
        <w:gridCol w:w="1683"/>
        <w:gridCol w:w="1184"/>
        <w:gridCol w:w="3916"/>
        <w:gridCol w:w="961"/>
      </w:tblGrid>
      <w:tr w:rsidR="006F2448" w:rsidRPr="006F2448" w:rsidTr="006F2448">
        <w:trPr>
          <w:trHeight w:val="810"/>
          <w:jc w:val="center"/>
        </w:trPr>
        <w:tc>
          <w:tcPr>
            <w:tcW w:w="7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b/>
                <w:bCs/>
                <w:color w:val="000000"/>
                <w:kern w:val="0"/>
                <w:sz w:val="24"/>
                <w:szCs w:val="24"/>
              </w:rPr>
              <w:lastRenderedPageBreak/>
              <w:t>序号</w:t>
            </w:r>
          </w:p>
        </w:tc>
        <w:tc>
          <w:tcPr>
            <w:tcW w:w="168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b/>
                <w:bCs/>
                <w:color w:val="000000"/>
                <w:kern w:val="0"/>
                <w:sz w:val="24"/>
                <w:szCs w:val="24"/>
              </w:rPr>
              <w:t>招聘岗位</w:t>
            </w:r>
          </w:p>
        </w:tc>
        <w:tc>
          <w:tcPr>
            <w:tcW w:w="11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b/>
                <w:bCs/>
                <w:color w:val="000000"/>
                <w:kern w:val="0"/>
                <w:sz w:val="24"/>
                <w:szCs w:val="24"/>
              </w:rPr>
              <w:t>招聘数量</w:t>
            </w:r>
          </w:p>
        </w:tc>
        <w:tc>
          <w:tcPr>
            <w:tcW w:w="39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b/>
                <w:bCs/>
                <w:color w:val="000000"/>
                <w:kern w:val="0"/>
                <w:sz w:val="24"/>
                <w:szCs w:val="24"/>
              </w:rPr>
              <w:t>岗位条件</w:t>
            </w:r>
          </w:p>
        </w:tc>
        <w:tc>
          <w:tcPr>
            <w:tcW w:w="96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b/>
                <w:bCs/>
                <w:color w:val="000000"/>
                <w:kern w:val="0"/>
                <w:sz w:val="24"/>
                <w:szCs w:val="24"/>
              </w:rPr>
              <w:t>工作</w:t>
            </w:r>
          </w:p>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b/>
                <w:bCs/>
                <w:color w:val="000000"/>
                <w:kern w:val="0"/>
                <w:sz w:val="24"/>
                <w:szCs w:val="24"/>
              </w:rPr>
              <w:t>所在地</w:t>
            </w:r>
          </w:p>
        </w:tc>
      </w:tr>
      <w:tr w:rsidR="006F2448" w:rsidRPr="006F2448" w:rsidTr="006F2448">
        <w:trPr>
          <w:trHeight w:val="1434"/>
          <w:jc w:val="center"/>
        </w:trPr>
        <w:tc>
          <w:tcPr>
            <w:tcW w:w="77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1</w:t>
            </w:r>
          </w:p>
        </w:tc>
        <w:tc>
          <w:tcPr>
            <w:tcW w:w="16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电气设备运行/检修</w:t>
            </w:r>
          </w:p>
        </w:tc>
        <w:tc>
          <w:tcPr>
            <w:tcW w:w="11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65</w:t>
            </w:r>
          </w:p>
        </w:tc>
        <w:tc>
          <w:tcPr>
            <w:tcW w:w="39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left"/>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1.大学专科及以上学历</w:t>
            </w:r>
          </w:p>
          <w:p w:rsidR="006F2448" w:rsidRPr="006F2448" w:rsidRDefault="006F2448" w:rsidP="006F2448">
            <w:pPr>
              <w:widowControl/>
              <w:spacing w:line="360" w:lineRule="atLeast"/>
              <w:jc w:val="left"/>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2.电力系统及其自动化、发电厂及电力系统、集控运行等专业</w:t>
            </w:r>
          </w:p>
        </w:tc>
        <w:tc>
          <w:tcPr>
            <w:tcW w:w="96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地级市或县级市</w:t>
            </w:r>
          </w:p>
        </w:tc>
      </w:tr>
      <w:tr w:rsidR="006F2448" w:rsidRPr="006F2448" w:rsidTr="006F2448">
        <w:trPr>
          <w:trHeight w:val="567"/>
          <w:jc w:val="center"/>
        </w:trPr>
        <w:tc>
          <w:tcPr>
            <w:tcW w:w="77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2</w:t>
            </w:r>
          </w:p>
        </w:tc>
        <w:tc>
          <w:tcPr>
            <w:tcW w:w="16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动力设备运行/检修</w:t>
            </w:r>
          </w:p>
        </w:tc>
        <w:tc>
          <w:tcPr>
            <w:tcW w:w="11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65</w:t>
            </w:r>
          </w:p>
        </w:tc>
        <w:tc>
          <w:tcPr>
            <w:tcW w:w="39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left"/>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1.大学专科及以上学历</w:t>
            </w:r>
          </w:p>
          <w:p w:rsidR="006F2448" w:rsidRPr="006F2448" w:rsidRDefault="006F2448" w:rsidP="006F2448">
            <w:pPr>
              <w:widowControl/>
              <w:spacing w:line="360" w:lineRule="atLeast"/>
              <w:jc w:val="left"/>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2.热能与动力工程等动力工程类专业、集控运行、电厂化学、热工自动化等专业</w:t>
            </w:r>
          </w:p>
        </w:tc>
        <w:tc>
          <w:tcPr>
            <w:tcW w:w="96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地级市或县级市</w:t>
            </w:r>
          </w:p>
        </w:tc>
      </w:tr>
      <w:tr w:rsidR="006F2448" w:rsidRPr="006F2448" w:rsidTr="006F2448">
        <w:trPr>
          <w:trHeight w:val="950"/>
          <w:jc w:val="center"/>
        </w:trPr>
        <w:tc>
          <w:tcPr>
            <w:tcW w:w="778"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3</w:t>
            </w:r>
          </w:p>
        </w:tc>
        <w:tc>
          <w:tcPr>
            <w:tcW w:w="168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燃料设备管理</w:t>
            </w:r>
          </w:p>
        </w:tc>
        <w:tc>
          <w:tcPr>
            <w:tcW w:w="118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20</w:t>
            </w:r>
          </w:p>
        </w:tc>
        <w:tc>
          <w:tcPr>
            <w:tcW w:w="3916"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left"/>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1.大学专科及以上学历</w:t>
            </w:r>
          </w:p>
          <w:p w:rsidR="006F2448" w:rsidRPr="006F2448" w:rsidRDefault="006F2448" w:rsidP="006F2448">
            <w:pPr>
              <w:widowControl/>
              <w:spacing w:line="360" w:lineRule="atLeast"/>
              <w:jc w:val="left"/>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2.机械类、电子信息类等专业</w:t>
            </w:r>
          </w:p>
        </w:tc>
        <w:tc>
          <w:tcPr>
            <w:tcW w:w="961"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6F2448" w:rsidRPr="006F2448" w:rsidRDefault="006F2448" w:rsidP="006F2448">
            <w:pPr>
              <w:widowControl/>
              <w:spacing w:line="360" w:lineRule="atLeast"/>
              <w:jc w:val="center"/>
              <w:rPr>
                <w:rFonts w:ascii="宋体" w:eastAsia="宋体" w:hAnsi="宋体" w:cs="Arial"/>
                <w:color w:val="000000"/>
                <w:kern w:val="0"/>
                <w:sz w:val="18"/>
                <w:szCs w:val="18"/>
              </w:rPr>
            </w:pPr>
            <w:r w:rsidRPr="006F2448">
              <w:rPr>
                <w:rFonts w:ascii="宋体" w:eastAsia="宋体" w:hAnsi="宋体" w:cs="Arial" w:hint="eastAsia"/>
                <w:color w:val="000000"/>
                <w:kern w:val="0"/>
                <w:sz w:val="24"/>
                <w:szCs w:val="24"/>
              </w:rPr>
              <w:t>县级市</w:t>
            </w:r>
          </w:p>
        </w:tc>
      </w:tr>
    </w:tbl>
    <w:p w:rsidR="006F2448" w:rsidRPr="006F2448" w:rsidRDefault="006F2448" w:rsidP="006F2448">
      <w:pPr>
        <w:widowControl/>
        <w:shd w:val="clear" w:color="auto" w:fill="FFFFFF"/>
        <w:spacing w:line="375" w:lineRule="atLeast"/>
        <w:ind w:firstLine="482"/>
        <w:jc w:val="left"/>
        <w:rPr>
          <w:rFonts w:ascii="Arial" w:eastAsia="宋体" w:hAnsi="Arial" w:cs="Arial"/>
          <w:color w:val="000000"/>
          <w:kern w:val="0"/>
          <w:sz w:val="18"/>
          <w:szCs w:val="18"/>
        </w:rPr>
      </w:pPr>
      <w:r w:rsidRPr="006F2448">
        <w:rPr>
          <w:rFonts w:ascii="Arial" w:eastAsia="宋体" w:hAnsi="Arial" w:cs="Arial"/>
          <w:b/>
          <w:bCs/>
          <w:color w:val="000000"/>
          <w:kern w:val="0"/>
          <w:sz w:val="24"/>
          <w:szCs w:val="24"/>
        </w:rPr>
        <w:t>注：</w:t>
      </w:r>
      <w:r w:rsidRPr="006F2448">
        <w:rPr>
          <w:rFonts w:ascii="Arial" w:eastAsia="宋体" w:hAnsi="Arial" w:cs="Arial"/>
          <w:color w:val="000000"/>
          <w:kern w:val="0"/>
          <w:sz w:val="24"/>
          <w:szCs w:val="24"/>
        </w:rPr>
        <w:t>1.</w:t>
      </w:r>
      <w:r w:rsidRPr="006F2448">
        <w:rPr>
          <w:rFonts w:ascii="Arial" w:eastAsia="宋体" w:hAnsi="Arial" w:cs="Arial"/>
          <w:color w:val="000000"/>
          <w:kern w:val="0"/>
          <w:sz w:val="24"/>
          <w:szCs w:val="24"/>
        </w:rPr>
        <w:t>上述专业均指主修专业，且应与</w:t>
      </w:r>
      <w:proofErr w:type="gramStart"/>
      <w:r w:rsidRPr="006F2448">
        <w:rPr>
          <w:rFonts w:ascii="Arial" w:eastAsia="宋体" w:hAnsi="Arial" w:cs="Arial"/>
          <w:color w:val="000000"/>
          <w:kern w:val="0"/>
          <w:sz w:val="24"/>
          <w:szCs w:val="24"/>
        </w:rPr>
        <w:t>学信网出具</w:t>
      </w:r>
      <w:proofErr w:type="gramEnd"/>
      <w:r w:rsidRPr="006F2448">
        <w:rPr>
          <w:rFonts w:ascii="Arial" w:eastAsia="宋体" w:hAnsi="Arial" w:cs="Arial"/>
          <w:color w:val="000000"/>
          <w:kern w:val="0"/>
          <w:sz w:val="24"/>
          <w:szCs w:val="24"/>
        </w:rPr>
        <w:t>的学籍报告一致；</w:t>
      </w:r>
    </w:p>
    <w:p w:rsidR="006F2448" w:rsidRPr="006F2448" w:rsidRDefault="006F2448" w:rsidP="006F2448">
      <w:pPr>
        <w:widowControl/>
        <w:shd w:val="clear" w:color="auto" w:fill="FFFFFF"/>
        <w:spacing w:line="375" w:lineRule="atLeast"/>
        <w:jc w:val="left"/>
        <w:rPr>
          <w:rFonts w:ascii="Arial" w:eastAsia="宋体" w:hAnsi="Arial" w:cs="Arial"/>
          <w:color w:val="000000"/>
          <w:kern w:val="0"/>
          <w:sz w:val="18"/>
          <w:szCs w:val="18"/>
        </w:rPr>
      </w:pPr>
      <w:r w:rsidRPr="006F2448">
        <w:rPr>
          <w:rFonts w:ascii="Arial" w:eastAsia="宋体" w:hAnsi="Arial" w:cs="Arial"/>
          <w:color w:val="000000"/>
          <w:kern w:val="0"/>
          <w:sz w:val="24"/>
          <w:szCs w:val="24"/>
        </w:rPr>
        <w:t>2.</w:t>
      </w:r>
      <w:r w:rsidRPr="006F2448">
        <w:rPr>
          <w:rFonts w:ascii="Arial" w:eastAsia="宋体" w:hAnsi="Arial" w:cs="Arial"/>
          <w:color w:val="000000"/>
          <w:kern w:val="0"/>
          <w:sz w:val="24"/>
          <w:szCs w:val="24"/>
        </w:rPr>
        <w:t>应聘国能生物发电集团有限公司的毕业生，请在招聘平台里选择具体的电厂所在地，否则无法分配。</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四、有关要求</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应聘人员应认真阅读应聘条件，按照要求进行简历投递。应聘人员应保证所填信息完整、准确、真实，各相关字段均必须填写（</w:t>
      </w:r>
      <w:proofErr w:type="gramStart"/>
      <w:r w:rsidRPr="006F2448">
        <w:rPr>
          <w:rFonts w:ascii="Arial" w:eastAsia="宋体" w:hAnsi="Arial" w:cs="Arial"/>
          <w:color w:val="000000"/>
          <w:kern w:val="0"/>
          <w:sz w:val="32"/>
          <w:szCs w:val="32"/>
        </w:rPr>
        <w:t>含必填和</w:t>
      </w:r>
      <w:proofErr w:type="gramEnd"/>
      <w:r w:rsidRPr="006F2448">
        <w:rPr>
          <w:rFonts w:ascii="Arial" w:eastAsia="宋体" w:hAnsi="Arial" w:cs="Arial"/>
          <w:color w:val="000000"/>
          <w:kern w:val="0"/>
          <w:sz w:val="32"/>
          <w:szCs w:val="32"/>
        </w:rPr>
        <w:t>非必填字段），不得漏填。所填信息与实际情况不符的，一经查实，招聘方有权取消应聘者应聘资格并追究相关责任。</w:t>
      </w:r>
    </w:p>
    <w:p w:rsidR="006F2448" w:rsidRPr="006F2448" w:rsidRDefault="006F2448" w:rsidP="006F2448">
      <w:pPr>
        <w:widowControl/>
        <w:shd w:val="clear" w:color="auto" w:fill="FFFFFF"/>
        <w:spacing w:line="580" w:lineRule="atLeast"/>
        <w:ind w:firstLine="640"/>
        <w:jc w:val="left"/>
        <w:rPr>
          <w:rFonts w:ascii="Arial" w:eastAsia="宋体" w:hAnsi="Arial" w:cs="Arial"/>
          <w:color w:val="000000"/>
          <w:kern w:val="0"/>
          <w:sz w:val="18"/>
          <w:szCs w:val="18"/>
        </w:rPr>
      </w:pPr>
      <w:r w:rsidRPr="006F2448">
        <w:rPr>
          <w:rFonts w:ascii="Arial" w:eastAsia="宋体" w:hAnsi="Arial" w:cs="Arial"/>
          <w:b/>
          <w:bCs/>
          <w:color w:val="000000"/>
          <w:kern w:val="0"/>
          <w:sz w:val="32"/>
          <w:szCs w:val="32"/>
        </w:rPr>
        <w:t>五、联系方式</w:t>
      </w:r>
    </w:p>
    <w:p w:rsidR="006F2448" w:rsidRPr="006F2448" w:rsidRDefault="006F2448" w:rsidP="006F2448">
      <w:pPr>
        <w:widowControl/>
        <w:shd w:val="clear" w:color="auto" w:fill="FFFFFF"/>
        <w:spacing w:line="580" w:lineRule="atLeast"/>
        <w:ind w:firstLine="640"/>
        <w:jc w:val="lef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应聘我公司下属国能生物发电集团公司的，咨询国能公司人力资源部张老师，</w:t>
      </w:r>
      <w:r w:rsidRPr="006F2448">
        <w:rPr>
          <w:rFonts w:ascii="Arial" w:eastAsia="宋体" w:hAnsi="Arial" w:cs="Arial"/>
          <w:color w:val="000000"/>
          <w:kern w:val="0"/>
          <w:sz w:val="32"/>
          <w:szCs w:val="32"/>
        </w:rPr>
        <w:t>010-63505317</w:t>
      </w:r>
      <w:r w:rsidRPr="006F2448">
        <w:rPr>
          <w:rFonts w:ascii="Arial" w:eastAsia="宋体" w:hAnsi="Arial" w:cs="Arial"/>
          <w:color w:val="000000"/>
          <w:kern w:val="0"/>
          <w:sz w:val="32"/>
          <w:szCs w:val="32"/>
        </w:rPr>
        <w:t>。</w:t>
      </w:r>
    </w:p>
    <w:p w:rsidR="006F2448" w:rsidRPr="006F2448" w:rsidRDefault="006F2448" w:rsidP="006F2448">
      <w:pPr>
        <w:widowControl/>
        <w:shd w:val="clear" w:color="auto" w:fill="FFFFFF"/>
        <w:spacing w:line="375" w:lineRule="atLeast"/>
        <w:ind w:firstLine="640"/>
        <w:jc w:val="right"/>
        <w:textAlignment w:val="baseline"/>
        <w:rPr>
          <w:rFonts w:ascii="Arial" w:eastAsia="宋体" w:hAnsi="Arial" w:cs="Arial"/>
          <w:color w:val="000000"/>
          <w:kern w:val="0"/>
          <w:sz w:val="18"/>
          <w:szCs w:val="18"/>
        </w:rPr>
      </w:pPr>
      <w:r w:rsidRPr="006F2448">
        <w:rPr>
          <w:rFonts w:ascii="Arial" w:eastAsia="宋体" w:hAnsi="Arial" w:cs="Arial"/>
          <w:color w:val="000000"/>
          <w:kern w:val="0"/>
          <w:sz w:val="18"/>
          <w:szCs w:val="18"/>
        </w:rPr>
        <w:t> </w:t>
      </w:r>
    </w:p>
    <w:p w:rsidR="006F2448" w:rsidRPr="006F2448" w:rsidRDefault="006F2448" w:rsidP="006F2448">
      <w:pPr>
        <w:widowControl/>
        <w:shd w:val="clear" w:color="auto" w:fill="FFFFFF"/>
        <w:spacing w:line="580" w:lineRule="atLeast"/>
        <w:ind w:firstLine="640"/>
        <w:jc w:val="right"/>
        <w:textAlignment w:val="baseline"/>
        <w:rPr>
          <w:rFonts w:ascii="Arial" w:eastAsia="宋体" w:hAnsi="Arial" w:cs="Arial"/>
          <w:color w:val="000000"/>
          <w:kern w:val="0"/>
          <w:sz w:val="18"/>
          <w:szCs w:val="18"/>
        </w:rPr>
      </w:pPr>
      <w:proofErr w:type="gramStart"/>
      <w:r w:rsidRPr="006F2448">
        <w:rPr>
          <w:rFonts w:ascii="Arial" w:eastAsia="宋体" w:hAnsi="Arial" w:cs="Arial"/>
          <w:color w:val="000000"/>
          <w:kern w:val="0"/>
          <w:sz w:val="32"/>
          <w:szCs w:val="32"/>
        </w:rPr>
        <w:t>国网节能</w:t>
      </w:r>
      <w:proofErr w:type="gramEnd"/>
      <w:r w:rsidRPr="006F2448">
        <w:rPr>
          <w:rFonts w:ascii="Arial" w:eastAsia="宋体" w:hAnsi="Arial" w:cs="Arial"/>
          <w:color w:val="000000"/>
          <w:kern w:val="0"/>
          <w:sz w:val="32"/>
          <w:szCs w:val="32"/>
        </w:rPr>
        <w:t>服务有限公司</w:t>
      </w:r>
      <w:r w:rsidRPr="006F2448">
        <w:rPr>
          <w:rFonts w:ascii="Arial" w:eastAsia="宋体" w:hAnsi="Arial" w:cs="Arial"/>
          <w:color w:val="000000"/>
          <w:kern w:val="0"/>
          <w:sz w:val="32"/>
          <w:szCs w:val="32"/>
        </w:rPr>
        <w:t xml:space="preserve">    </w:t>
      </w:r>
    </w:p>
    <w:p w:rsidR="006F2448" w:rsidRPr="006F2448" w:rsidRDefault="006F2448" w:rsidP="006F2448">
      <w:pPr>
        <w:widowControl/>
        <w:shd w:val="clear" w:color="auto" w:fill="FFFFFF"/>
        <w:spacing w:line="580" w:lineRule="atLeast"/>
        <w:ind w:firstLine="640"/>
        <w:jc w:val="right"/>
        <w:textAlignment w:val="baseline"/>
        <w:rPr>
          <w:rFonts w:ascii="Arial" w:eastAsia="宋体" w:hAnsi="Arial" w:cs="Arial"/>
          <w:color w:val="000000"/>
          <w:kern w:val="0"/>
          <w:sz w:val="18"/>
          <w:szCs w:val="18"/>
        </w:rPr>
      </w:pPr>
      <w:r w:rsidRPr="006F2448">
        <w:rPr>
          <w:rFonts w:ascii="Arial" w:eastAsia="宋体" w:hAnsi="Arial" w:cs="Arial"/>
          <w:color w:val="000000"/>
          <w:kern w:val="0"/>
          <w:sz w:val="32"/>
          <w:szCs w:val="32"/>
        </w:rPr>
        <w:t>2015</w:t>
      </w:r>
      <w:r w:rsidRPr="006F2448">
        <w:rPr>
          <w:rFonts w:ascii="Arial" w:eastAsia="宋体" w:hAnsi="Arial" w:cs="Arial"/>
          <w:color w:val="000000"/>
          <w:kern w:val="0"/>
          <w:sz w:val="32"/>
          <w:szCs w:val="32"/>
        </w:rPr>
        <w:t>年</w:t>
      </w:r>
      <w:r w:rsidRPr="006F2448">
        <w:rPr>
          <w:rFonts w:ascii="Arial" w:eastAsia="宋体" w:hAnsi="Arial" w:cs="Arial"/>
          <w:color w:val="000000"/>
          <w:kern w:val="0"/>
          <w:sz w:val="32"/>
          <w:szCs w:val="32"/>
        </w:rPr>
        <w:t>5</w:t>
      </w:r>
      <w:r w:rsidRPr="006F2448">
        <w:rPr>
          <w:rFonts w:ascii="Arial" w:eastAsia="宋体" w:hAnsi="Arial" w:cs="Arial"/>
          <w:color w:val="000000"/>
          <w:kern w:val="0"/>
          <w:sz w:val="32"/>
          <w:szCs w:val="32"/>
        </w:rPr>
        <w:t>月</w:t>
      </w:r>
      <w:r w:rsidRPr="006F2448">
        <w:rPr>
          <w:rFonts w:ascii="Arial" w:eastAsia="宋体" w:hAnsi="Arial" w:cs="Arial"/>
          <w:color w:val="000000"/>
          <w:kern w:val="0"/>
          <w:sz w:val="32"/>
          <w:szCs w:val="32"/>
        </w:rPr>
        <w:t>25</w:t>
      </w:r>
      <w:r w:rsidRPr="006F2448">
        <w:rPr>
          <w:rFonts w:ascii="Arial" w:eastAsia="宋体" w:hAnsi="Arial" w:cs="Arial"/>
          <w:color w:val="000000"/>
          <w:kern w:val="0"/>
          <w:sz w:val="32"/>
          <w:szCs w:val="32"/>
        </w:rPr>
        <w:t>日</w:t>
      </w:r>
      <w:r w:rsidRPr="006F2448">
        <w:rPr>
          <w:rFonts w:ascii="Arial" w:eastAsia="宋体" w:hAnsi="Arial" w:cs="Arial"/>
          <w:color w:val="000000"/>
          <w:kern w:val="0"/>
          <w:sz w:val="32"/>
          <w:szCs w:val="32"/>
        </w:rPr>
        <w:t>      </w:t>
      </w:r>
    </w:p>
    <w:p w:rsidR="007F6BAA" w:rsidRDefault="007F6BAA"/>
    <w:sectPr w:rsidR="007F6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48"/>
    <w:rsid w:val="006F2448"/>
    <w:rsid w:val="007F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33481">
      <w:bodyDiv w:val="1"/>
      <w:marLeft w:val="0"/>
      <w:marRight w:val="0"/>
      <w:marTop w:val="0"/>
      <w:marBottom w:val="0"/>
      <w:divBdr>
        <w:top w:val="none" w:sz="0" w:space="0" w:color="auto"/>
        <w:left w:val="none" w:sz="0" w:space="0" w:color="auto"/>
        <w:bottom w:val="none" w:sz="0" w:space="0" w:color="auto"/>
        <w:right w:val="none" w:sz="0" w:space="0" w:color="auto"/>
      </w:divBdr>
      <w:divsChild>
        <w:div w:id="142813781">
          <w:marLeft w:val="0"/>
          <w:marRight w:val="0"/>
          <w:marTop w:val="0"/>
          <w:marBottom w:val="0"/>
          <w:divBdr>
            <w:top w:val="none" w:sz="0" w:space="0" w:color="auto"/>
            <w:left w:val="none" w:sz="0" w:space="0" w:color="auto"/>
            <w:bottom w:val="none" w:sz="0" w:space="0" w:color="auto"/>
            <w:right w:val="none" w:sz="0" w:space="0" w:color="auto"/>
          </w:divBdr>
          <w:divsChild>
            <w:div w:id="724374753">
              <w:marLeft w:val="0"/>
              <w:marRight w:val="0"/>
              <w:marTop w:val="0"/>
              <w:marBottom w:val="0"/>
              <w:divBdr>
                <w:top w:val="none" w:sz="0" w:space="0" w:color="auto"/>
                <w:left w:val="single" w:sz="6" w:space="0" w:color="006F6B"/>
                <w:bottom w:val="single" w:sz="6" w:space="0" w:color="006F6B"/>
                <w:right w:val="single" w:sz="6" w:space="0" w:color="006F6B"/>
              </w:divBdr>
              <w:divsChild>
                <w:div w:id="1941637852">
                  <w:marLeft w:val="0"/>
                  <w:marRight w:val="0"/>
                  <w:marTop w:val="0"/>
                  <w:marBottom w:val="0"/>
                  <w:divBdr>
                    <w:top w:val="none" w:sz="0" w:space="0" w:color="auto"/>
                    <w:left w:val="none" w:sz="0" w:space="0" w:color="auto"/>
                    <w:bottom w:val="none" w:sz="0" w:space="0" w:color="auto"/>
                    <w:right w:val="none" w:sz="0" w:space="0" w:color="auto"/>
                  </w:divBdr>
                  <w:divsChild>
                    <w:div w:id="1942569928">
                      <w:marLeft w:val="0"/>
                      <w:marRight w:val="0"/>
                      <w:marTop w:val="0"/>
                      <w:marBottom w:val="0"/>
                      <w:divBdr>
                        <w:top w:val="none" w:sz="0" w:space="0" w:color="auto"/>
                        <w:left w:val="none" w:sz="0" w:space="0" w:color="auto"/>
                        <w:bottom w:val="none" w:sz="0" w:space="0" w:color="auto"/>
                        <w:right w:val="none" w:sz="0" w:space="0" w:color="auto"/>
                      </w:divBdr>
                      <w:divsChild>
                        <w:div w:id="1165320145">
                          <w:marLeft w:val="0"/>
                          <w:marRight w:val="0"/>
                          <w:marTop w:val="0"/>
                          <w:marBottom w:val="0"/>
                          <w:divBdr>
                            <w:top w:val="none" w:sz="0" w:space="0" w:color="auto"/>
                            <w:left w:val="none" w:sz="0" w:space="0" w:color="auto"/>
                            <w:bottom w:val="none" w:sz="0" w:space="0" w:color="auto"/>
                            <w:right w:val="none" w:sz="0" w:space="0" w:color="auto"/>
                          </w:divBdr>
                        </w:div>
                        <w:div w:id="1862354096">
                          <w:marLeft w:val="0"/>
                          <w:marRight w:val="0"/>
                          <w:marTop w:val="0"/>
                          <w:marBottom w:val="0"/>
                          <w:divBdr>
                            <w:top w:val="none" w:sz="0" w:space="0" w:color="auto"/>
                            <w:left w:val="none" w:sz="0" w:space="0" w:color="auto"/>
                            <w:bottom w:val="none" w:sz="0" w:space="0" w:color="auto"/>
                            <w:right w:val="none" w:sz="0" w:space="0" w:color="auto"/>
                          </w:divBdr>
                        </w:div>
                        <w:div w:id="684597309">
                          <w:marLeft w:val="0"/>
                          <w:marRight w:val="0"/>
                          <w:marTop w:val="0"/>
                          <w:marBottom w:val="0"/>
                          <w:divBdr>
                            <w:top w:val="none" w:sz="0" w:space="0" w:color="auto"/>
                            <w:left w:val="none" w:sz="0" w:space="0" w:color="auto"/>
                            <w:bottom w:val="none" w:sz="0" w:space="0" w:color="auto"/>
                            <w:right w:val="none" w:sz="0" w:space="0" w:color="auto"/>
                          </w:divBdr>
                        </w:div>
                        <w:div w:id="1435127351">
                          <w:marLeft w:val="0"/>
                          <w:marRight w:val="0"/>
                          <w:marTop w:val="0"/>
                          <w:marBottom w:val="0"/>
                          <w:divBdr>
                            <w:top w:val="none" w:sz="0" w:space="0" w:color="auto"/>
                            <w:left w:val="none" w:sz="0" w:space="0" w:color="auto"/>
                            <w:bottom w:val="none" w:sz="0" w:space="0" w:color="auto"/>
                            <w:right w:val="none" w:sz="0" w:space="0" w:color="auto"/>
                          </w:divBdr>
                        </w:div>
                        <w:div w:id="1146968469">
                          <w:marLeft w:val="0"/>
                          <w:marRight w:val="0"/>
                          <w:marTop w:val="0"/>
                          <w:marBottom w:val="0"/>
                          <w:divBdr>
                            <w:top w:val="none" w:sz="0" w:space="0" w:color="auto"/>
                            <w:left w:val="none" w:sz="0" w:space="0" w:color="auto"/>
                            <w:bottom w:val="none" w:sz="0" w:space="0" w:color="auto"/>
                            <w:right w:val="none" w:sz="0" w:space="0" w:color="auto"/>
                          </w:divBdr>
                        </w:div>
                        <w:div w:id="1465003848">
                          <w:marLeft w:val="0"/>
                          <w:marRight w:val="0"/>
                          <w:marTop w:val="0"/>
                          <w:marBottom w:val="0"/>
                          <w:divBdr>
                            <w:top w:val="none" w:sz="0" w:space="0" w:color="auto"/>
                            <w:left w:val="none" w:sz="0" w:space="0" w:color="auto"/>
                            <w:bottom w:val="none" w:sz="0" w:space="0" w:color="auto"/>
                            <w:right w:val="none" w:sz="0" w:space="0" w:color="auto"/>
                          </w:divBdr>
                        </w:div>
                        <w:div w:id="1760174740">
                          <w:marLeft w:val="0"/>
                          <w:marRight w:val="0"/>
                          <w:marTop w:val="0"/>
                          <w:marBottom w:val="0"/>
                          <w:divBdr>
                            <w:top w:val="none" w:sz="0" w:space="0" w:color="auto"/>
                            <w:left w:val="none" w:sz="0" w:space="0" w:color="auto"/>
                            <w:bottom w:val="none" w:sz="0" w:space="0" w:color="auto"/>
                            <w:right w:val="none" w:sz="0" w:space="0" w:color="auto"/>
                          </w:divBdr>
                        </w:div>
                        <w:div w:id="610893780">
                          <w:marLeft w:val="0"/>
                          <w:marRight w:val="0"/>
                          <w:marTop w:val="0"/>
                          <w:marBottom w:val="0"/>
                          <w:divBdr>
                            <w:top w:val="none" w:sz="0" w:space="0" w:color="auto"/>
                            <w:left w:val="none" w:sz="0" w:space="0" w:color="auto"/>
                            <w:bottom w:val="none" w:sz="0" w:space="0" w:color="auto"/>
                            <w:right w:val="none" w:sz="0" w:space="0" w:color="auto"/>
                          </w:divBdr>
                        </w:div>
                        <w:div w:id="359358454">
                          <w:marLeft w:val="0"/>
                          <w:marRight w:val="0"/>
                          <w:marTop w:val="0"/>
                          <w:marBottom w:val="0"/>
                          <w:divBdr>
                            <w:top w:val="none" w:sz="0" w:space="0" w:color="auto"/>
                            <w:left w:val="none" w:sz="0" w:space="0" w:color="auto"/>
                            <w:bottom w:val="none" w:sz="0" w:space="0" w:color="auto"/>
                            <w:right w:val="none" w:sz="0" w:space="0" w:color="auto"/>
                          </w:divBdr>
                        </w:div>
                        <w:div w:id="193812957">
                          <w:marLeft w:val="0"/>
                          <w:marRight w:val="0"/>
                          <w:marTop w:val="0"/>
                          <w:marBottom w:val="0"/>
                          <w:divBdr>
                            <w:top w:val="none" w:sz="0" w:space="0" w:color="auto"/>
                            <w:left w:val="none" w:sz="0" w:space="0" w:color="auto"/>
                            <w:bottom w:val="none" w:sz="0" w:space="0" w:color="auto"/>
                            <w:right w:val="none" w:sz="0" w:space="0" w:color="auto"/>
                          </w:divBdr>
                        </w:div>
                        <w:div w:id="80225632">
                          <w:marLeft w:val="0"/>
                          <w:marRight w:val="0"/>
                          <w:marTop w:val="0"/>
                          <w:marBottom w:val="0"/>
                          <w:divBdr>
                            <w:top w:val="none" w:sz="0" w:space="0" w:color="auto"/>
                            <w:left w:val="none" w:sz="0" w:space="0" w:color="auto"/>
                            <w:bottom w:val="none" w:sz="0" w:space="0" w:color="auto"/>
                            <w:right w:val="none" w:sz="0" w:space="0" w:color="auto"/>
                          </w:divBdr>
                        </w:div>
                        <w:div w:id="1659991991">
                          <w:marLeft w:val="0"/>
                          <w:marRight w:val="0"/>
                          <w:marTop w:val="0"/>
                          <w:marBottom w:val="0"/>
                          <w:divBdr>
                            <w:top w:val="none" w:sz="0" w:space="0" w:color="auto"/>
                            <w:left w:val="none" w:sz="0" w:space="0" w:color="auto"/>
                            <w:bottom w:val="none" w:sz="0" w:space="0" w:color="auto"/>
                            <w:right w:val="none" w:sz="0" w:space="0" w:color="auto"/>
                          </w:divBdr>
                        </w:div>
                        <w:div w:id="1548449049">
                          <w:marLeft w:val="0"/>
                          <w:marRight w:val="0"/>
                          <w:marTop w:val="0"/>
                          <w:marBottom w:val="0"/>
                          <w:divBdr>
                            <w:top w:val="none" w:sz="0" w:space="0" w:color="auto"/>
                            <w:left w:val="none" w:sz="0" w:space="0" w:color="auto"/>
                            <w:bottom w:val="none" w:sz="0" w:space="0" w:color="auto"/>
                            <w:right w:val="none" w:sz="0" w:space="0" w:color="auto"/>
                          </w:divBdr>
                        </w:div>
                        <w:div w:id="1917082285">
                          <w:marLeft w:val="0"/>
                          <w:marRight w:val="0"/>
                          <w:marTop w:val="0"/>
                          <w:marBottom w:val="0"/>
                          <w:divBdr>
                            <w:top w:val="none" w:sz="0" w:space="0" w:color="auto"/>
                            <w:left w:val="none" w:sz="0" w:space="0" w:color="auto"/>
                            <w:bottom w:val="none" w:sz="0" w:space="0" w:color="auto"/>
                            <w:right w:val="none" w:sz="0" w:space="0" w:color="auto"/>
                          </w:divBdr>
                        </w:div>
                        <w:div w:id="1281835080">
                          <w:marLeft w:val="0"/>
                          <w:marRight w:val="0"/>
                          <w:marTop w:val="0"/>
                          <w:marBottom w:val="0"/>
                          <w:divBdr>
                            <w:top w:val="none" w:sz="0" w:space="0" w:color="auto"/>
                            <w:left w:val="none" w:sz="0" w:space="0" w:color="auto"/>
                            <w:bottom w:val="none" w:sz="0" w:space="0" w:color="auto"/>
                            <w:right w:val="none" w:sz="0" w:space="0" w:color="auto"/>
                          </w:divBdr>
                        </w:div>
                        <w:div w:id="567419911">
                          <w:marLeft w:val="0"/>
                          <w:marRight w:val="0"/>
                          <w:marTop w:val="0"/>
                          <w:marBottom w:val="0"/>
                          <w:divBdr>
                            <w:top w:val="none" w:sz="0" w:space="0" w:color="auto"/>
                            <w:left w:val="none" w:sz="0" w:space="0" w:color="auto"/>
                            <w:bottom w:val="none" w:sz="0" w:space="0" w:color="auto"/>
                            <w:right w:val="none" w:sz="0" w:space="0" w:color="auto"/>
                          </w:divBdr>
                        </w:div>
                        <w:div w:id="623385864">
                          <w:marLeft w:val="0"/>
                          <w:marRight w:val="0"/>
                          <w:marTop w:val="0"/>
                          <w:marBottom w:val="0"/>
                          <w:divBdr>
                            <w:top w:val="none" w:sz="0" w:space="0" w:color="auto"/>
                            <w:left w:val="none" w:sz="0" w:space="0" w:color="auto"/>
                            <w:bottom w:val="none" w:sz="0" w:space="0" w:color="auto"/>
                            <w:right w:val="none" w:sz="0" w:space="0" w:color="auto"/>
                          </w:divBdr>
                        </w:div>
                        <w:div w:id="1394431350">
                          <w:marLeft w:val="0"/>
                          <w:marRight w:val="0"/>
                          <w:marTop w:val="0"/>
                          <w:marBottom w:val="0"/>
                          <w:divBdr>
                            <w:top w:val="none" w:sz="0" w:space="0" w:color="auto"/>
                            <w:left w:val="none" w:sz="0" w:space="0" w:color="auto"/>
                            <w:bottom w:val="none" w:sz="0" w:space="0" w:color="auto"/>
                            <w:right w:val="none" w:sz="0" w:space="0" w:color="auto"/>
                          </w:divBdr>
                        </w:div>
                        <w:div w:id="780146570">
                          <w:marLeft w:val="0"/>
                          <w:marRight w:val="0"/>
                          <w:marTop w:val="0"/>
                          <w:marBottom w:val="0"/>
                          <w:divBdr>
                            <w:top w:val="none" w:sz="0" w:space="0" w:color="auto"/>
                            <w:left w:val="none" w:sz="0" w:space="0" w:color="auto"/>
                            <w:bottom w:val="none" w:sz="0" w:space="0" w:color="auto"/>
                            <w:right w:val="none" w:sz="0" w:space="0" w:color="auto"/>
                          </w:divBdr>
                        </w:div>
                        <w:div w:id="153957892">
                          <w:marLeft w:val="0"/>
                          <w:marRight w:val="0"/>
                          <w:marTop w:val="0"/>
                          <w:marBottom w:val="0"/>
                          <w:divBdr>
                            <w:top w:val="none" w:sz="0" w:space="0" w:color="auto"/>
                            <w:left w:val="none" w:sz="0" w:space="0" w:color="auto"/>
                            <w:bottom w:val="none" w:sz="0" w:space="0" w:color="auto"/>
                            <w:right w:val="none" w:sz="0" w:space="0" w:color="auto"/>
                          </w:divBdr>
                        </w:div>
                        <w:div w:id="1597714649">
                          <w:marLeft w:val="0"/>
                          <w:marRight w:val="0"/>
                          <w:marTop w:val="0"/>
                          <w:marBottom w:val="0"/>
                          <w:divBdr>
                            <w:top w:val="none" w:sz="0" w:space="0" w:color="auto"/>
                            <w:left w:val="none" w:sz="0" w:space="0" w:color="auto"/>
                            <w:bottom w:val="none" w:sz="0" w:space="0" w:color="auto"/>
                            <w:right w:val="none" w:sz="0" w:space="0" w:color="auto"/>
                          </w:divBdr>
                        </w:div>
                        <w:div w:id="40792893">
                          <w:marLeft w:val="0"/>
                          <w:marRight w:val="0"/>
                          <w:marTop w:val="0"/>
                          <w:marBottom w:val="0"/>
                          <w:divBdr>
                            <w:top w:val="none" w:sz="0" w:space="0" w:color="auto"/>
                            <w:left w:val="none" w:sz="0" w:space="0" w:color="auto"/>
                            <w:bottom w:val="none" w:sz="0" w:space="0" w:color="auto"/>
                            <w:right w:val="none" w:sz="0" w:space="0" w:color="auto"/>
                          </w:divBdr>
                        </w:div>
                        <w:div w:id="1639607262">
                          <w:marLeft w:val="991"/>
                          <w:marRight w:val="0"/>
                          <w:marTop w:val="0"/>
                          <w:marBottom w:val="0"/>
                          <w:divBdr>
                            <w:top w:val="none" w:sz="0" w:space="0" w:color="auto"/>
                            <w:left w:val="none" w:sz="0" w:space="0" w:color="auto"/>
                            <w:bottom w:val="none" w:sz="0" w:space="0" w:color="auto"/>
                            <w:right w:val="none" w:sz="0" w:space="0" w:color="auto"/>
                          </w:divBdr>
                        </w:div>
                        <w:div w:id="1447240027">
                          <w:marLeft w:val="0"/>
                          <w:marRight w:val="0"/>
                          <w:marTop w:val="0"/>
                          <w:marBottom w:val="0"/>
                          <w:divBdr>
                            <w:top w:val="none" w:sz="0" w:space="0" w:color="auto"/>
                            <w:left w:val="none" w:sz="0" w:space="0" w:color="auto"/>
                            <w:bottom w:val="none" w:sz="0" w:space="0" w:color="auto"/>
                            <w:right w:val="none" w:sz="0" w:space="0" w:color="auto"/>
                          </w:divBdr>
                        </w:div>
                        <w:div w:id="667487268">
                          <w:marLeft w:val="0"/>
                          <w:marRight w:val="0"/>
                          <w:marTop w:val="0"/>
                          <w:marBottom w:val="0"/>
                          <w:divBdr>
                            <w:top w:val="none" w:sz="0" w:space="0" w:color="auto"/>
                            <w:left w:val="none" w:sz="0" w:space="0" w:color="auto"/>
                            <w:bottom w:val="none" w:sz="0" w:space="0" w:color="auto"/>
                            <w:right w:val="none" w:sz="0" w:space="0" w:color="auto"/>
                          </w:divBdr>
                        </w:div>
                        <w:div w:id="15320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357</Words>
  <Characters>2039</Characters>
  <Application>Microsoft Office Word</Application>
  <DocSecurity>0</DocSecurity>
  <Lines>16</Lines>
  <Paragraphs>4</Paragraphs>
  <ScaleCrop>false</ScaleCrop>
  <Company>mycomputer</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2015-05-26T02:44:00Z</dcterms:created>
  <dcterms:modified xsi:type="dcterms:W3CDTF">2015-05-26T02:48:00Z</dcterms:modified>
</cp:coreProperties>
</file>