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A3944" w14:textId="3D472E84" w:rsidR="000B7B9D" w:rsidRPr="00521751" w:rsidRDefault="00521751" w:rsidP="00521751">
      <w:pPr>
        <w:jc w:val="center"/>
        <w:rPr>
          <w:rStyle w:val="NormalCharacter"/>
          <w:rFonts w:ascii="仿宋" w:eastAsia="仿宋" w:hAnsi="仿宋"/>
          <w:sz w:val="32"/>
          <w:szCs w:val="40"/>
        </w:rPr>
      </w:pPr>
      <w:r w:rsidRPr="00521751">
        <w:rPr>
          <w:rStyle w:val="NormalCharacter"/>
          <w:rFonts w:ascii="仿宋" w:eastAsia="仿宋" w:hAnsi="仿宋" w:hint="eastAsia"/>
          <w:sz w:val="32"/>
          <w:szCs w:val="40"/>
        </w:rPr>
        <w:t>泰安校区扎实做好暑假留校学生管理工作</w:t>
      </w:r>
    </w:p>
    <w:p w14:paraId="6ED052EB" w14:textId="490A00D3" w:rsidR="00521751" w:rsidRDefault="00521751" w:rsidP="00521751">
      <w:pPr>
        <w:ind w:firstLineChars="200" w:firstLine="420"/>
      </w:pPr>
    </w:p>
    <w:p w14:paraId="1FCE7772" w14:textId="482B1E29" w:rsidR="00521751" w:rsidRDefault="00521751" w:rsidP="00521751">
      <w:pPr>
        <w:ind w:firstLineChars="200" w:firstLine="640"/>
        <w:rPr>
          <w:rStyle w:val="NormalCharacter"/>
          <w:rFonts w:ascii="仿宋" w:eastAsia="仿宋" w:hAnsi="仿宋"/>
          <w:sz w:val="32"/>
          <w:szCs w:val="40"/>
        </w:rPr>
      </w:pPr>
      <w:r>
        <w:rPr>
          <w:rStyle w:val="NormalCharacter"/>
          <w:rFonts w:ascii="仿宋" w:eastAsia="仿宋" w:hAnsi="仿宋"/>
          <w:sz w:val="32"/>
          <w:szCs w:val="40"/>
        </w:rPr>
        <w:t>暑假期间，</w:t>
      </w:r>
      <w:r w:rsidRPr="003A26F6">
        <w:rPr>
          <w:rStyle w:val="NormalCharacter"/>
          <w:rFonts w:ascii="仿宋" w:eastAsia="仿宋" w:hAnsi="仿宋"/>
          <w:sz w:val="32"/>
          <w:szCs w:val="40"/>
        </w:rPr>
        <w:t>因新疆</w:t>
      </w:r>
      <w:r>
        <w:rPr>
          <w:rStyle w:val="NormalCharacter"/>
          <w:rFonts w:ascii="仿宋" w:eastAsia="仿宋" w:hAnsi="仿宋"/>
          <w:sz w:val="32"/>
          <w:szCs w:val="40"/>
        </w:rPr>
        <w:t>新冠肺炎</w:t>
      </w:r>
      <w:r w:rsidRPr="003A26F6">
        <w:rPr>
          <w:rStyle w:val="NormalCharacter"/>
          <w:rFonts w:ascii="仿宋" w:eastAsia="仿宋" w:hAnsi="仿宋"/>
          <w:sz w:val="32"/>
          <w:szCs w:val="40"/>
        </w:rPr>
        <w:t>疫情形势加剧，</w:t>
      </w:r>
      <w:r>
        <w:rPr>
          <w:rStyle w:val="NormalCharacter"/>
          <w:rFonts w:ascii="仿宋" w:eastAsia="仿宋" w:hAnsi="仿宋"/>
          <w:sz w:val="32"/>
          <w:szCs w:val="40"/>
        </w:rPr>
        <w:t>部分新疆籍</w:t>
      </w:r>
      <w:r w:rsidRPr="003A26F6">
        <w:rPr>
          <w:rStyle w:val="NormalCharacter"/>
          <w:rFonts w:ascii="仿宋" w:eastAsia="仿宋" w:hAnsi="仿宋"/>
          <w:sz w:val="32"/>
          <w:szCs w:val="40"/>
        </w:rPr>
        <w:t>学生暂时无法返回</w:t>
      </w:r>
      <w:r>
        <w:rPr>
          <w:rStyle w:val="NormalCharacter"/>
          <w:rFonts w:ascii="仿宋" w:eastAsia="仿宋" w:hAnsi="仿宋"/>
          <w:sz w:val="32"/>
          <w:szCs w:val="40"/>
        </w:rPr>
        <w:t>家庭所在地，</w:t>
      </w:r>
      <w:r>
        <w:rPr>
          <w:rStyle w:val="NormalCharacter"/>
          <w:rFonts w:ascii="仿宋" w:eastAsia="仿宋" w:hAnsi="仿宋" w:hint="eastAsia"/>
          <w:sz w:val="32"/>
          <w:szCs w:val="40"/>
        </w:rPr>
        <w:t>目前</w:t>
      </w:r>
      <w:r>
        <w:rPr>
          <w:rStyle w:val="NormalCharacter"/>
          <w:rFonts w:ascii="仿宋" w:eastAsia="仿宋" w:hAnsi="仿宋"/>
          <w:sz w:val="32"/>
          <w:szCs w:val="40"/>
        </w:rPr>
        <w:t>共有13名新疆籍学生在泰安校区泰山学区居住，</w:t>
      </w:r>
      <w:r>
        <w:rPr>
          <w:rStyle w:val="NormalCharacter"/>
          <w:rFonts w:ascii="仿宋" w:eastAsia="仿宋" w:hAnsi="仿宋" w:hint="eastAsia"/>
          <w:sz w:val="32"/>
          <w:szCs w:val="40"/>
        </w:rPr>
        <w:t>泰安校区结合</w:t>
      </w:r>
      <w:r>
        <w:rPr>
          <w:rStyle w:val="NormalCharacter"/>
          <w:rFonts w:ascii="仿宋" w:eastAsia="仿宋" w:hAnsi="仿宋"/>
          <w:sz w:val="32"/>
          <w:szCs w:val="40"/>
        </w:rPr>
        <w:t>学校</w:t>
      </w:r>
      <w:r>
        <w:rPr>
          <w:rStyle w:val="NormalCharacter"/>
          <w:rFonts w:ascii="仿宋" w:eastAsia="仿宋" w:hAnsi="仿宋" w:hint="eastAsia"/>
          <w:sz w:val="32"/>
          <w:szCs w:val="40"/>
        </w:rPr>
        <w:t>暑假期间</w:t>
      </w:r>
      <w:r>
        <w:rPr>
          <w:rStyle w:val="NormalCharacter"/>
          <w:rFonts w:ascii="仿宋" w:eastAsia="仿宋" w:hAnsi="仿宋"/>
          <w:sz w:val="32"/>
          <w:szCs w:val="40"/>
        </w:rPr>
        <w:t>学生管理工作</w:t>
      </w:r>
      <w:r>
        <w:rPr>
          <w:rStyle w:val="NormalCharacter"/>
          <w:rFonts w:ascii="仿宋" w:eastAsia="仿宋" w:hAnsi="仿宋" w:hint="eastAsia"/>
          <w:sz w:val="32"/>
          <w:szCs w:val="40"/>
        </w:rPr>
        <w:t>部署和</w:t>
      </w:r>
      <w:r>
        <w:rPr>
          <w:rStyle w:val="NormalCharacter"/>
          <w:rFonts w:ascii="仿宋" w:eastAsia="仿宋" w:hAnsi="仿宋"/>
          <w:sz w:val="32"/>
          <w:szCs w:val="40"/>
        </w:rPr>
        <w:t>安排，</w:t>
      </w:r>
      <w:r>
        <w:rPr>
          <w:rStyle w:val="NormalCharacter"/>
          <w:rFonts w:ascii="仿宋" w:eastAsia="仿宋" w:hAnsi="仿宋" w:hint="eastAsia"/>
          <w:sz w:val="32"/>
          <w:szCs w:val="40"/>
        </w:rPr>
        <w:t>扎实做好</w:t>
      </w:r>
      <w:r>
        <w:rPr>
          <w:rStyle w:val="NormalCharacter"/>
          <w:rFonts w:ascii="仿宋" w:eastAsia="仿宋" w:hAnsi="仿宋"/>
          <w:sz w:val="32"/>
          <w:szCs w:val="40"/>
        </w:rPr>
        <w:t>暑假留校学生的管理服务工作</w:t>
      </w:r>
      <w:r>
        <w:rPr>
          <w:rStyle w:val="NormalCharacter"/>
          <w:rFonts w:ascii="仿宋" w:eastAsia="仿宋" w:hAnsi="仿宋" w:hint="eastAsia"/>
          <w:sz w:val="32"/>
          <w:szCs w:val="40"/>
        </w:rPr>
        <w:t>。</w:t>
      </w:r>
    </w:p>
    <w:p w14:paraId="3930EB2E" w14:textId="3B58C7A0" w:rsidR="00521751" w:rsidRDefault="00521751" w:rsidP="00521751">
      <w:pPr>
        <w:ind w:firstLineChars="200" w:firstLine="640"/>
        <w:rPr>
          <w:rStyle w:val="NormalCharacter"/>
          <w:rFonts w:ascii="仿宋" w:eastAsia="仿宋" w:hAnsi="仿宋"/>
          <w:sz w:val="32"/>
          <w:szCs w:val="40"/>
        </w:rPr>
      </w:pPr>
      <w:r>
        <w:rPr>
          <w:rStyle w:val="NormalCharacter"/>
          <w:rFonts w:ascii="仿宋" w:eastAsia="仿宋" w:hAnsi="仿宋" w:hint="eastAsia"/>
          <w:sz w:val="32"/>
          <w:szCs w:val="40"/>
        </w:rPr>
        <w:t>一是强化思想引领。教育引导学生正确认识因为疫情导致的暑假无法返乡，正确对待疫情防控需要实施的校园封闭式管理</w:t>
      </w:r>
      <w:r w:rsidR="00145F48">
        <w:rPr>
          <w:rStyle w:val="NormalCharacter"/>
          <w:rFonts w:ascii="仿宋" w:eastAsia="仿宋" w:hAnsi="仿宋" w:hint="eastAsia"/>
          <w:sz w:val="32"/>
          <w:szCs w:val="40"/>
        </w:rPr>
        <w:t>；</w:t>
      </w:r>
      <w:r>
        <w:rPr>
          <w:rStyle w:val="NormalCharacter"/>
          <w:rFonts w:ascii="仿宋" w:eastAsia="仿宋" w:hAnsi="仿宋" w:hint="eastAsia"/>
          <w:sz w:val="32"/>
          <w:szCs w:val="40"/>
        </w:rPr>
        <w:t>鼓励学生合理利用假期时间，积极参与</w:t>
      </w:r>
      <w:r w:rsidRPr="00F33688">
        <w:rPr>
          <w:rStyle w:val="NormalCharacter"/>
          <w:rFonts w:ascii="仿宋" w:eastAsia="仿宋" w:hAnsi="仿宋" w:hint="eastAsia"/>
          <w:sz w:val="32"/>
          <w:szCs w:val="40"/>
        </w:rPr>
        <w:t>开展健康向上、丰富多彩的活动，</w:t>
      </w:r>
      <w:r w:rsidRPr="00DE2304">
        <w:rPr>
          <w:rStyle w:val="NormalCharacter"/>
          <w:rFonts w:ascii="仿宋" w:eastAsia="仿宋" w:hAnsi="仿宋" w:hint="eastAsia"/>
          <w:sz w:val="32"/>
          <w:szCs w:val="40"/>
        </w:rPr>
        <w:t>践行社会主义核心价值观，传承优秀传统文化，弘扬社会新风。</w:t>
      </w:r>
    </w:p>
    <w:p w14:paraId="0550250F" w14:textId="0D36E612" w:rsidR="00C00864" w:rsidRDefault="00C00864" w:rsidP="00521751">
      <w:pPr>
        <w:ind w:firstLineChars="200" w:firstLine="640"/>
        <w:rPr>
          <w:rStyle w:val="NormalCharacter"/>
          <w:rFonts w:ascii="仿宋" w:eastAsia="仿宋" w:hAnsi="仿宋"/>
          <w:sz w:val="32"/>
          <w:szCs w:val="40"/>
        </w:rPr>
      </w:pPr>
      <w:r>
        <w:rPr>
          <w:rStyle w:val="NormalCharacter"/>
          <w:rFonts w:ascii="仿宋" w:eastAsia="仿宋" w:hAnsi="仿宋" w:hint="eastAsia"/>
          <w:sz w:val="32"/>
          <w:szCs w:val="40"/>
        </w:rPr>
        <w:t>二是强化日常管理。</w:t>
      </w:r>
      <w:r w:rsidR="00145F48">
        <w:rPr>
          <w:rStyle w:val="NormalCharacter"/>
          <w:rFonts w:ascii="仿宋" w:eastAsia="仿宋" w:hAnsi="仿宋" w:hint="eastAsia"/>
          <w:sz w:val="32"/>
          <w:szCs w:val="40"/>
        </w:rPr>
        <w:t>严格落实</w:t>
      </w:r>
      <w:r w:rsidR="00145F48">
        <w:rPr>
          <w:rStyle w:val="NormalCharacter"/>
          <w:rFonts w:ascii="仿宋" w:eastAsia="仿宋" w:hAnsi="仿宋"/>
          <w:sz w:val="32"/>
          <w:szCs w:val="40"/>
        </w:rPr>
        <w:t>一日三测体温并上报，</w:t>
      </w:r>
      <w:r w:rsidR="00145F48">
        <w:rPr>
          <w:rStyle w:val="NormalCharacter"/>
          <w:rFonts w:ascii="仿宋" w:eastAsia="仿宋" w:hAnsi="仿宋" w:hint="eastAsia"/>
          <w:sz w:val="32"/>
          <w:szCs w:val="40"/>
        </w:rPr>
        <w:t>留校学生每天早中晚三次到所在宿舍楼一楼智能测温仪器处测温打卡，同时</w:t>
      </w:r>
      <w:r w:rsidR="00145F48">
        <w:rPr>
          <w:rStyle w:val="NormalCharacter"/>
          <w:rFonts w:ascii="仿宋" w:eastAsia="仿宋" w:hAnsi="仿宋"/>
          <w:sz w:val="32"/>
          <w:szCs w:val="40"/>
        </w:rPr>
        <w:t>严格落实“零汇报”制度，确保信息传递及时、问题处置及时</w:t>
      </w:r>
      <w:r w:rsidR="00145F48">
        <w:rPr>
          <w:rStyle w:val="NormalCharacter"/>
          <w:rFonts w:ascii="仿宋" w:eastAsia="仿宋" w:hAnsi="仿宋" w:hint="eastAsia"/>
          <w:sz w:val="32"/>
          <w:szCs w:val="40"/>
        </w:rPr>
        <w:t>；</w:t>
      </w:r>
      <w:r>
        <w:rPr>
          <w:rStyle w:val="NormalCharacter"/>
          <w:rFonts w:ascii="仿宋" w:eastAsia="仿宋" w:hAnsi="仿宋"/>
          <w:sz w:val="32"/>
          <w:szCs w:val="40"/>
        </w:rPr>
        <w:t>安排新疆外派驻院辅导员作为暑假留校学生负责人，辅导员轮流值班，加强与学生的沟通协调，无缝对接，满足学生合理需求，切实做好管理服务工作。</w:t>
      </w:r>
    </w:p>
    <w:p w14:paraId="0CB28CE7" w14:textId="276005FB" w:rsidR="00145F48" w:rsidRDefault="00145F48" w:rsidP="00145F48">
      <w:pPr>
        <w:ind w:firstLineChars="200" w:firstLine="640"/>
        <w:rPr>
          <w:rStyle w:val="NormalCharacter"/>
          <w:rFonts w:ascii="仿宋" w:eastAsia="仿宋" w:hAnsi="仿宋"/>
          <w:sz w:val="32"/>
          <w:szCs w:val="40"/>
        </w:rPr>
      </w:pPr>
      <w:r>
        <w:rPr>
          <w:rStyle w:val="NormalCharacter"/>
          <w:rFonts w:ascii="仿宋" w:eastAsia="仿宋" w:hAnsi="仿宋" w:hint="eastAsia"/>
          <w:sz w:val="32"/>
          <w:szCs w:val="40"/>
        </w:rPr>
        <w:t>三是强化关心关爱。</w:t>
      </w:r>
      <w:r>
        <w:rPr>
          <w:rStyle w:val="NormalCharacter"/>
          <w:rFonts w:ascii="仿宋" w:eastAsia="仿宋" w:hAnsi="仿宋"/>
          <w:sz w:val="32"/>
          <w:szCs w:val="40"/>
        </w:rPr>
        <w:t>成立</w:t>
      </w:r>
      <w:r w:rsidR="0026280D">
        <w:rPr>
          <w:rStyle w:val="NormalCharacter"/>
          <w:rFonts w:ascii="仿宋" w:eastAsia="仿宋" w:hAnsi="仿宋" w:hint="eastAsia"/>
          <w:sz w:val="32"/>
          <w:szCs w:val="40"/>
        </w:rPr>
        <w:t>暑假</w:t>
      </w:r>
      <w:r>
        <w:rPr>
          <w:rStyle w:val="NormalCharacter"/>
          <w:rFonts w:ascii="仿宋" w:eastAsia="仿宋" w:hAnsi="仿宋"/>
          <w:sz w:val="32"/>
          <w:szCs w:val="40"/>
        </w:rPr>
        <w:t>留校学生临时团支部，</w:t>
      </w:r>
      <w:r>
        <w:rPr>
          <w:rStyle w:val="NormalCharacter"/>
          <w:rFonts w:ascii="仿宋" w:eastAsia="仿宋" w:hAnsi="仿宋" w:hint="eastAsia"/>
          <w:sz w:val="32"/>
          <w:szCs w:val="40"/>
        </w:rPr>
        <w:t>及时传递疫情放假期各级党（团）组织工作部署和安排，</w:t>
      </w:r>
      <w:r>
        <w:rPr>
          <w:rStyle w:val="NormalCharacter"/>
          <w:rFonts w:ascii="仿宋" w:eastAsia="仿宋" w:hAnsi="仿宋"/>
          <w:sz w:val="32"/>
          <w:szCs w:val="40"/>
        </w:rPr>
        <w:t>关心</w:t>
      </w:r>
      <w:r>
        <w:rPr>
          <w:rStyle w:val="NormalCharacter"/>
          <w:rFonts w:ascii="仿宋" w:eastAsia="仿宋" w:hAnsi="仿宋" w:hint="eastAsia"/>
          <w:sz w:val="32"/>
          <w:szCs w:val="40"/>
        </w:rPr>
        <w:t>关爱</w:t>
      </w:r>
      <w:r>
        <w:rPr>
          <w:rStyle w:val="NormalCharacter"/>
          <w:rFonts w:ascii="仿宋" w:eastAsia="仿宋" w:hAnsi="仿宋"/>
          <w:sz w:val="32"/>
          <w:szCs w:val="40"/>
        </w:rPr>
        <w:t>留校学生生活和学习</w:t>
      </w:r>
      <w:r>
        <w:rPr>
          <w:rStyle w:val="NormalCharacter"/>
          <w:rFonts w:ascii="仿宋" w:eastAsia="仿宋" w:hAnsi="仿宋" w:hint="eastAsia"/>
          <w:sz w:val="32"/>
          <w:szCs w:val="40"/>
        </w:rPr>
        <w:t>；关注学生的思想动态和身体状况，积极干预和疏导学生的心理波动，消除学生负面情绪。</w:t>
      </w:r>
    </w:p>
    <w:p w14:paraId="40FF2044" w14:textId="7FB252EC" w:rsidR="00145F48" w:rsidRDefault="00145F48" w:rsidP="00145F48">
      <w:pPr>
        <w:ind w:firstLineChars="200" w:firstLine="640"/>
        <w:rPr>
          <w:rStyle w:val="NormalCharacter"/>
          <w:rFonts w:ascii="仿宋" w:eastAsia="仿宋" w:hAnsi="仿宋"/>
          <w:sz w:val="32"/>
          <w:szCs w:val="40"/>
        </w:rPr>
      </w:pPr>
      <w:r>
        <w:rPr>
          <w:rStyle w:val="NormalCharacter"/>
          <w:rFonts w:ascii="仿宋" w:eastAsia="仿宋" w:hAnsi="仿宋" w:hint="eastAsia"/>
          <w:sz w:val="32"/>
          <w:szCs w:val="40"/>
        </w:rPr>
        <w:t>四是强化后勤保障。根据疫情防控要求对暑假留校学生</w:t>
      </w:r>
      <w:r>
        <w:rPr>
          <w:rStyle w:val="NormalCharacter"/>
          <w:rFonts w:ascii="仿宋" w:eastAsia="仿宋" w:hAnsi="仿宋" w:hint="eastAsia"/>
          <w:sz w:val="32"/>
          <w:szCs w:val="40"/>
        </w:rPr>
        <w:lastRenderedPageBreak/>
        <w:t>进行统一安置与管理，安排集中住宿与就餐；协商学工部，申请公寓和食堂的勤工助学岗位，安排留校学生利用暑假上岗工作；</w:t>
      </w:r>
      <w:r>
        <w:rPr>
          <w:rStyle w:val="NormalCharacter"/>
          <w:rFonts w:ascii="仿宋" w:eastAsia="仿宋" w:hAnsi="仿宋"/>
          <w:sz w:val="32"/>
          <w:szCs w:val="40"/>
        </w:rPr>
        <w:t>固定</w:t>
      </w:r>
      <w:r>
        <w:rPr>
          <w:rStyle w:val="NormalCharacter"/>
          <w:rFonts w:ascii="仿宋" w:eastAsia="仿宋" w:hAnsi="仿宋" w:hint="eastAsia"/>
          <w:sz w:val="32"/>
          <w:szCs w:val="40"/>
        </w:rPr>
        <w:t>辅导员</w:t>
      </w:r>
      <w:r>
        <w:rPr>
          <w:rStyle w:val="NormalCharacter"/>
          <w:rFonts w:ascii="仿宋" w:eastAsia="仿宋" w:hAnsi="仿宋"/>
          <w:sz w:val="32"/>
          <w:szCs w:val="40"/>
        </w:rPr>
        <w:t>值班办公室和值班电话，保持信息24小时畅通</w:t>
      </w:r>
      <w:r>
        <w:rPr>
          <w:rStyle w:val="NormalCharacter"/>
          <w:rFonts w:ascii="仿宋" w:eastAsia="仿宋" w:hAnsi="仿宋" w:hint="eastAsia"/>
          <w:sz w:val="32"/>
          <w:szCs w:val="40"/>
        </w:rPr>
        <w:t>，</w:t>
      </w:r>
      <w:r>
        <w:rPr>
          <w:rStyle w:val="NormalCharacter"/>
          <w:rFonts w:ascii="仿宋" w:eastAsia="仿宋" w:hAnsi="仿宋"/>
          <w:sz w:val="32"/>
          <w:szCs w:val="40"/>
        </w:rPr>
        <w:t>如遇异常情况和突发事件，及时与校区领导、学生辅导员取得联系；值班期间不定期到学生宿舍走访，了解留校学生情况，帮助留校学生解决实际困难。</w:t>
      </w:r>
    </w:p>
    <w:p w14:paraId="6C79A598" w14:textId="3C6781F0" w:rsidR="00145F48" w:rsidRDefault="00145F48" w:rsidP="00145F48">
      <w:pPr>
        <w:ind w:firstLineChars="200" w:firstLine="640"/>
        <w:rPr>
          <w:rStyle w:val="NormalCharacter"/>
          <w:rFonts w:ascii="仿宋" w:eastAsia="仿宋" w:hAnsi="仿宋"/>
          <w:sz w:val="32"/>
          <w:szCs w:val="40"/>
        </w:rPr>
      </w:pPr>
      <w:r>
        <w:rPr>
          <w:rStyle w:val="NormalCharacter"/>
          <w:rFonts w:ascii="仿宋" w:eastAsia="仿宋" w:hAnsi="仿宋" w:hint="eastAsia"/>
          <w:sz w:val="32"/>
          <w:szCs w:val="40"/>
        </w:rPr>
        <w:t>泰安</w:t>
      </w:r>
      <w:r>
        <w:rPr>
          <w:rStyle w:val="NormalCharacter"/>
          <w:rFonts w:ascii="仿宋" w:eastAsia="仿宋" w:hAnsi="仿宋"/>
          <w:sz w:val="32"/>
          <w:szCs w:val="40"/>
        </w:rPr>
        <w:t>校区高度重视留校学生管理服务工作，</w:t>
      </w:r>
      <w:r w:rsidRPr="00D7558A">
        <w:rPr>
          <w:rStyle w:val="NormalCharacter"/>
          <w:rFonts w:ascii="仿宋" w:eastAsia="仿宋" w:hAnsi="仿宋"/>
          <w:sz w:val="32"/>
          <w:szCs w:val="40"/>
        </w:rPr>
        <w:t>精心</w:t>
      </w:r>
      <w:r>
        <w:rPr>
          <w:rStyle w:val="NormalCharacter"/>
          <w:rFonts w:ascii="仿宋" w:eastAsia="仿宋" w:hAnsi="仿宋"/>
          <w:sz w:val="32"/>
          <w:szCs w:val="40"/>
        </w:rPr>
        <w:t>组织</w:t>
      </w:r>
      <w:r w:rsidRPr="00D7558A">
        <w:rPr>
          <w:rStyle w:val="NormalCharacter"/>
          <w:rFonts w:ascii="仿宋" w:eastAsia="仿宋" w:hAnsi="仿宋"/>
          <w:sz w:val="32"/>
          <w:szCs w:val="40"/>
        </w:rPr>
        <w:t>安排，提升服务水平，扎实做好留校学生食宿学等各项工作，切实保障每一名学生的身心健康</w:t>
      </w:r>
      <w:r w:rsidR="00BF10A2">
        <w:rPr>
          <w:rStyle w:val="NormalCharacter"/>
          <w:rFonts w:ascii="仿宋" w:eastAsia="仿宋" w:hAnsi="仿宋" w:hint="eastAsia"/>
          <w:sz w:val="32"/>
          <w:szCs w:val="40"/>
        </w:rPr>
        <w:t>安全稳定</w:t>
      </w:r>
      <w:bookmarkStart w:id="0" w:name="_GoBack"/>
      <w:bookmarkEnd w:id="0"/>
      <w:r w:rsidRPr="00D7558A">
        <w:rPr>
          <w:rStyle w:val="NormalCharacter"/>
          <w:rFonts w:ascii="仿宋" w:eastAsia="仿宋" w:hAnsi="仿宋"/>
          <w:sz w:val="32"/>
          <w:szCs w:val="40"/>
        </w:rPr>
        <w:t>。</w:t>
      </w:r>
    </w:p>
    <w:p w14:paraId="3951DFC6" w14:textId="38D43962" w:rsidR="00145F48" w:rsidRPr="00145F48" w:rsidRDefault="00145F48" w:rsidP="00521751">
      <w:pPr>
        <w:ind w:firstLineChars="200" w:firstLine="640"/>
        <w:rPr>
          <w:rStyle w:val="NormalCharacter"/>
          <w:rFonts w:ascii="仿宋" w:eastAsia="仿宋" w:hAnsi="仿宋"/>
          <w:sz w:val="32"/>
          <w:szCs w:val="40"/>
        </w:rPr>
      </w:pPr>
    </w:p>
    <w:sectPr w:rsidR="00145F48" w:rsidRPr="00145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E218C5"/>
    <w:rsid w:val="000B7B9D"/>
    <w:rsid w:val="00145F48"/>
    <w:rsid w:val="0026280D"/>
    <w:rsid w:val="004F7270"/>
    <w:rsid w:val="00521751"/>
    <w:rsid w:val="00BF10A2"/>
    <w:rsid w:val="00C00864"/>
    <w:rsid w:val="00E2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CBA4"/>
  <w15:chartTrackingRefBased/>
  <w15:docId w15:val="{E11813A3-4C22-490B-86C8-24BAA4C9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521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2020-08-05T13:28:00Z</dcterms:created>
  <dcterms:modified xsi:type="dcterms:W3CDTF">2020-08-05T14:04:00Z</dcterms:modified>
</cp:coreProperties>
</file>