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63" w:rsidRDefault="00796A22" w:rsidP="00796A22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796A22">
        <w:rPr>
          <w:rFonts w:asciiTheme="majorEastAsia" w:eastAsiaTheme="majorEastAsia" w:hAnsiTheme="majorEastAsia" w:hint="eastAsia"/>
          <w:b/>
          <w:sz w:val="44"/>
          <w:szCs w:val="44"/>
        </w:rPr>
        <w:t>泰安校区组织全体学生收看</w:t>
      </w:r>
      <w:r w:rsidRPr="00FA3D51">
        <w:rPr>
          <w:rFonts w:asciiTheme="majorEastAsia" w:eastAsiaTheme="majorEastAsia" w:hAnsiTheme="majorEastAsia" w:hint="eastAsia"/>
          <w:b/>
          <w:sz w:val="44"/>
          <w:szCs w:val="44"/>
        </w:rPr>
        <w:t>“全国大学生同上一堂疫情防控思政大课”</w:t>
      </w:r>
    </w:p>
    <w:p w:rsidR="00796A22" w:rsidRDefault="00796A22" w:rsidP="00796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524E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学工部转发的</w:t>
      </w:r>
      <w:r w:rsidRPr="0092524E">
        <w:rPr>
          <w:rFonts w:ascii="仿宋_GB2312" w:eastAsia="仿宋_GB2312" w:hint="eastAsia"/>
          <w:sz w:val="32"/>
          <w:szCs w:val="32"/>
        </w:rPr>
        <w:t>《山东省教育厅关于组织参加“全国大学生同上一堂疫情防控思政大课”的通知》要求，</w:t>
      </w:r>
      <w:r>
        <w:rPr>
          <w:rFonts w:ascii="仿宋_GB2312" w:eastAsia="仿宋_GB2312" w:hint="eastAsia"/>
          <w:sz w:val="32"/>
          <w:szCs w:val="32"/>
        </w:rPr>
        <w:t>3月9日下午14:30-16:00期间，泰安校区组织</w:t>
      </w:r>
      <w:r w:rsidRPr="0092524E">
        <w:rPr>
          <w:rFonts w:ascii="仿宋_GB2312" w:eastAsia="仿宋_GB2312" w:hint="eastAsia"/>
          <w:sz w:val="32"/>
          <w:szCs w:val="32"/>
        </w:rPr>
        <w:t>校区53个班级的</w:t>
      </w:r>
      <w:r>
        <w:rPr>
          <w:rFonts w:ascii="仿宋_GB2312" w:eastAsia="仿宋_GB2312" w:hint="eastAsia"/>
          <w:sz w:val="32"/>
          <w:szCs w:val="32"/>
        </w:rPr>
        <w:t>227</w:t>
      </w:r>
      <w:r w:rsidR="0067783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</w:t>
      </w:r>
      <w:r w:rsidRPr="0092524E">
        <w:rPr>
          <w:rFonts w:ascii="仿宋_GB2312" w:eastAsia="仿宋_GB2312" w:hint="eastAsia"/>
          <w:sz w:val="32"/>
          <w:szCs w:val="32"/>
        </w:rPr>
        <w:t>学生收看</w:t>
      </w:r>
      <w:r>
        <w:rPr>
          <w:rFonts w:ascii="仿宋_GB2312" w:eastAsia="仿宋_GB2312" w:hint="eastAsia"/>
          <w:sz w:val="32"/>
          <w:szCs w:val="32"/>
        </w:rPr>
        <w:t>了</w:t>
      </w:r>
      <w:r w:rsidRPr="0092524E">
        <w:rPr>
          <w:rFonts w:ascii="仿宋_GB2312" w:eastAsia="仿宋_GB2312" w:hint="eastAsia"/>
          <w:sz w:val="32"/>
          <w:szCs w:val="32"/>
        </w:rPr>
        <w:t>，“全国大学生同上一堂疫情防控思政大课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796A22" w:rsidRDefault="00796A22" w:rsidP="00796A2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为保证学生顺利收看“</w:t>
      </w:r>
      <w:r w:rsidRPr="0092524E">
        <w:rPr>
          <w:rFonts w:ascii="仿宋_GB2312" w:eastAsia="仿宋_GB2312" w:hint="eastAsia"/>
          <w:sz w:val="32"/>
          <w:szCs w:val="32"/>
        </w:rPr>
        <w:t>全国大学生同上一堂疫情防控思政大课”</w:t>
      </w:r>
      <w:r>
        <w:rPr>
          <w:rFonts w:ascii="仿宋_GB2312" w:eastAsia="仿宋_GB2312" w:hint="eastAsia"/>
          <w:sz w:val="32"/>
          <w:szCs w:val="32"/>
        </w:rPr>
        <w:t>，直播前，泰安校区工作部扎实</w:t>
      </w:r>
      <w:proofErr w:type="gramStart"/>
      <w:r>
        <w:rPr>
          <w:rFonts w:ascii="仿宋_GB2312" w:eastAsia="仿宋_GB2312" w:hint="eastAsia"/>
          <w:sz w:val="32"/>
          <w:szCs w:val="32"/>
        </w:rPr>
        <w:t>做好思政大课</w:t>
      </w:r>
      <w:proofErr w:type="gramEnd"/>
      <w:r>
        <w:rPr>
          <w:rFonts w:ascii="仿宋_GB2312" w:eastAsia="仿宋_GB2312" w:hint="eastAsia"/>
          <w:sz w:val="32"/>
          <w:szCs w:val="32"/>
        </w:rPr>
        <w:t>直播的各项筹备工作，3月6日，通知下发后，校区通过“鲁岳苑”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、班级管理</w:t>
      </w:r>
      <w:proofErr w:type="gramStart"/>
      <w:r>
        <w:rPr>
          <w:rFonts w:ascii="仿宋_GB2312" w:eastAsia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int="eastAsia"/>
          <w:sz w:val="32"/>
          <w:szCs w:val="32"/>
        </w:rPr>
        <w:t>等载体，及时将通知要求传达给每一名学生，</w:t>
      </w:r>
      <w:r w:rsidR="000072AC">
        <w:rPr>
          <w:rFonts w:ascii="仿宋_GB2312" w:eastAsia="仿宋_GB2312" w:hint="eastAsia"/>
          <w:sz w:val="32"/>
          <w:szCs w:val="32"/>
        </w:rPr>
        <w:t>确保学生及时</w:t>
      </w:r>
      <w:r>
        <w:rPr>
          <w:rFonts w:ascii="仿宋_GB2312" w:eastAsia="仿宋_GB2312" w:hint="eastAsia"/>
          <w:sz w:val="32"/>
          <w:szCs w:val="32"/>
        </w:rPr>
        <w:t>收看直播。直播过程中，泰安校区</w:t>
      </w:r>
      <w:r w:rsidR="000072AC">
        <w:rPr>
          <w:rFonts w:ascii="仿宋_GB2312" w:eastAsia="仿宋_GB2312" w:hint="eastAsia"/>
          <w:sz w:val="32"/>
          <w:szCs w:val="32"/>
        </w:rPr>
        <w:t>学工处全体人</w:t>
      </w:r>
      <w:r>
        <w:rPr>
          <w:rFonts w:ascii="仿宋_GB2312" w:eastAsia="仿宋_GB2312" w:hint="eastAsia"/>
          <w:sz w:val="32"/>
          <w:szCs w:val="32"/>
        </w:rPr>
        <w:t>员在线</w:t>
      </w:r>
      <w:r w:rsidR="000072AC">
        <w:rPr>
          <w:rFonts w:ascii="仿宋_GB2312" w:eastAsia="仿宋_GB2312" w:hint="eastAsia"/>
          <w:sz w:val="32"/>
          <w:szCs w:val="32"/>
        </w:rPr>
        <w:t>，及时解决了直播过程中学生</w:t>
      </w:r>
      <w:proofErr w:type="gramStart"/>
      <w:r w:rsidR="000072AC">
        <w:rPr>
          <w:rFonts w:ascii="仿宋_GB2312" w:eastAsia="仿宋_GB2312" w:hint="eastAsia"/>
          <w:sz w:val="32"/>
          <w:szCs w:val="32"/>
        </w:rPr>
        <w:t>遇无法</w:t>
      </w:r>
      <w:proofErr w:type="gramEnd"/>
      <w:r w:rsidR="000072AC">
        <w:rPr>
          <w:rFonts w:ascii="仿宋_GB2312" w:eastAsia="仿宋_GB2312" w:hint="eastAsia"/>
          <w:sz w:val="32"/>
          <w:szCs w:val="32"/>
        </w:rPr>
        <w:t>正常登陆问题，搜索新的连接推送给学生，确保学生正常收看直播。直播结束后，校区及时总结学生收看“</w:t>
      </w:r>
      <w:r w:rsidR="000072AC" w:rsidRPr="0092524E">
        <w:rPr>
          <w:rFonts w:ascii="仿宋_GB2312" w:eastAsia="仿宋_GB2312" w:hint="eastAsia"/>
          <w:sz w:val="32"/>
          <w:szCs w:val="32"/>
        </w:rPr>
        <w:t>全国大学生同上一堂疫情防控思政大课”</w:t>
      </w:r>
      <w:r w:rsidR="000072AC">
        <w:rPr>
          <w:rFonts w:ascii="仿宋_GB2312" w:eastAsia="仿宋_GB2312" w:hint="eastAsia"/>
          <w:sz w:val="32"/>
          <w:szCs w:val="32"/>
        </w:rPr>
        <w:t>直播情况，并按要求上报，3月9日21:00前，校区汇总整理了学生以班级为单位上报</w:t>
      </w:r>
      <w:proofErr w:type="gramStart"/>
      <w:r w:rsidR="000072AC">
        <w:rPr>
          <w:rFonts w:ascii="仿宋_GB2312" w:eastAsia="仿宋_GB2312" w:hint="eastAsia"/>
          <w:sz w:val="32"/>
          <w:szCs w:val="32"/>
        </w:rPr>
        <w:t>的思政大课</w:t>
      </w:r>
      <w:proofErr w:type="gramEnd"/>
      <w:r w:rsidR="000072AC">
        <w:rPr>
          <w:rFonts w:ascii="仿宋_GB2312" w:eastAsia="仿宋_GB2312" w:hint="eastAsia"/>
          <w:sz w:val="32"/>
          <w:szCs w:val="32"/>
        </w:rPr>
        <w:t>直播收看后反响总结53份，并及时梳理总结，形成总结报告上报学院学工部。</w:t>
      </w:r>
    </w:p>
    <w:p w:rsidR="0014527B" w:rsidRDefault="000072AC" w:rsidP="001452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思政大课</w:t>
      </w:r>
      <w:proofErr w:type="gramEnd"/>
      <w:r>
        <w:rPr>
          <w:rFonts w:ascii="仿宋_GB2312" w:eastAsia="仿宋_GB2312" w:hint="eastAsia"/>
          <w:sz w:val="32"/>
          <w:szCs w:val="32"/>
        </w:rPr>
        <w:t>直播结束后，</w:t>
      </w:r>
      <w:r w:rsidR="00677837">
        <w:rPr>
          <w:rFonts w:ascii="仿宋_GB2312" w:eastAsia="仿宋_GB2312" w:hint="eastAsia"/>
          <w:sz w:val="32"/>
          <w:szCs w:val="32"/>
        </w:rPr>
        <w:t>同学们反响强烈，</w:t>
      </w:r>
      <w:r w:rsidR="00281E33">
        <w:rPr>
          <w:rFonts w:ascii="仿宋_GB2312" w:eastAsia="仿宋_GB2312" w:hint="eastAsia"/>
          <w:sz w:val="32"/>
          <w:szCs w:val="32"/>
        </w:rPr>
        <w:t>并纷纷表示：</w:t>
      </w:r>
      <w:r w:rsidR="0014527B">
        <w:rPr>
          <w:rFonts w:ascii="仿宋_GB2312" w:eastAsia="仿宋_GB2312" w:hint="eastAsia"/>
          <w:sz w:val="32"/>
          <w:szCs w:val="32"/>
        </w:rPr>
        <w:t>为祖国的强大感到骄傲，为中国特色社会主义制度感到自豪，</w:t>
      </w:r>
      <w:r w:rsidR="00281E33">
        <w:rPr>
          <w:rFonts w:ascii="仿宋_GB2312" w:eastAsia="仿宋_GB2312" w:hint="eastAsia"/>
          <w:sz w:val="32"/>
          <w:szCs w:val="32"/>
        </w:rPr>
        <w:t>向在抗击疫情以一线的医务工作者们致敬，同时，</w:t>
      </w:r>
      <w:r w:rsidR="0014527B">
        <w:rPr>
          <w:rFonts w:ascii="仿宋_GB2312" w:eastAsia="仿宋_GB2312" w:hint="eastAsia"/>
          <w:sz w:val="32"/>
          <w:szCs w:val="32"/>
        </w:rPr>
        <w:t>更加坚定</w:t>
      </w:r>
      <w:r w:rsidR="0014527B">
        <w:rPr>
          <w:rFonts w:ascii="仿宋_GB2312" w:eastAsia="仿宋_GB2312" w:hint="eastAsia"/>
          <w:sz w:val="32"/>
          <w:szCs w:val="32"/>
        </w:rPr>
        <w:lastRenderedPageBreak/>
        <w:t>了打赢“阻击战”的信心和决心，</w:t>
      </w:r>
      <w:r w:rsidR="00281E33">
        <w:rPr>
          <w:rFonts w:ascii="仿宋_GB2312" w:eastAsia="仿宋_GB2312" w:hint="eastAsia"/>
          <w:sz w:val="32"/>
          <w:szCs w:val="32"/>
        </w:rPr>
        <w:t>将</w:t>
      </w:r>
      <w:r w:rsidR="0014527B" w:rsidRPr="0092524E">
        <w:rPr>
          <w:rFonts w:ascii="仿宋_GB2312" w:eastAsia="仿宋_GB2312" w:hint="eastAsia"/>
          <w:sz w:val="32"/>
          <w:szCs w:val="32"/>
        </w:rPr>
        <w:t>以实际行动</w:t>
      </w:r>
      <w:r w:rsidR="00281E33">
        <w:rPr>
          <w:rFonts w:ascii="仿宋_GB2312" w:eastAsia="仿宋_GB2312" w:hint="eastAsia"/>
          <w:sz w:val="32"/>
          <w:szCs w:val="32"/>
        </w:rPr>
        <w:t>，</w:t>
      </w:r>
      <w:r w:rsidR="0014527B" w:rsidRPr="0092524E">
        <w:rPr>
          <w:rFonts w:ascii="仿宋_GB2312" w:eastAsia="仿宋_GB2312" w:hint="eastAsia"/>
          <w:sz w:val="32"/>
          <w:szCs w:val="32"/>
        </w:rPr>
        <w:t>履行新时代大学生的责任，</w:t>
      </w:r>
      <w:proofErr w:type="gramStart"/>
      <w:r w:rsidR="0014527B" w:rsidRPr="0092524E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14527B" w:rsidRPr="0092524E">
        <w:rPr>
          <w:rFonts w:ascii="仿宋_GB2312" w:eastAsia="仿宋_GB2312" w:hint="eastAsia"/>
          <w:sz w:val="32"/>
          <w:szCs w:val="32"/>
        </w:rPr>
        <w:t>新时代大学生的使命。</w:t>
      </w:r>
    </w:p>
    <w:p w:rsidR="00AF5A6D" w:rsidRPr="00957E33" w:rsidRDefault="00AF5A6D" w:rsidP="00AF5A6D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下一步，泰安校区工作部将继续按照学院关于疫情防控工作的部署和要求，扎实做好疫情期间学生思想政治教育工作，确保疫情期间学生思想状态稳定</w:t>
      </w:r>
      <w:r w:rsidR="00281E33">
        <w:rPr>
          <w:rFonts w:ascii="仿宋_GB2312" w:eastAsia="仿宋_GB2312" w:hint="eastAsia"/>
          <w:sz w:val="32"/>
          <w:szCs w:val="32"/>
        </w:rPr>
        <w:t>，为学生复学正常返校奠定基础。</w:t>
      </w:r>
    </w:p>
    <w:p w:rsidR="00796A22" w:rsidRPr="00796A22" w:rsidRDefault="00796A22" w:rsidP="00796A22">
      <w:pPr>
        <w:ind w:firstLineChars="150" w:firstLine="315"/>
      </w:pPr>
    </w:p>
    <w:sectPr w:rsidR="00796A22" w:rsidRPr="00796A22" w:rsidSect="006E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EB" w:rsidRDefault="00BF5DEB" w:rsidP="00796A22">
      <w:r>
        <w:separator/>
      </w:r>
    </w:p>
  </w:endnote>
  <w:endnote w:type="continuationSeparator" w:id="0">
    <w:p w:rsidR="00BF5DEB" w:rsidRDefault="00BF5DEB" w:rsidP="0079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EB" w:rsidRDefault="00BF5DEB" w:rsidP="00796A22">
      <w:r>
        <w:separator/>
      </w:r>
    </w:p>
  </w:footnote>
  <w:footnote w:type="continuationSeparator" w:id="0">
    <w:p w:rsidR="00BF5DEB" w:rsidRDefault="00BF5DEB" w:rsidP="00796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A22"/>
    <w:rsid w:val="000072AC"/>
    <w:rsid w:val="0014527B"/>
    <w:rsid w:val="00281E33"/>
    <w:rsid w:val="00677837"/>
    <w:rsid w:val="006E3363"/>
    <w:rsid w:val="00796A22"/>
    <w:rsid w:val="00AC7EC9"/>
    <w:rsid w:val="00AF5A6D"/>
    <w:rsid w:val="00BF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A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FF2B-7E94-4262-8B55-6DB6F377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12</cp:revision>
  <dcterms:created xsi:type="dcterms:W3CDTF">2020-03-10T05:11:00Z</dcterms:created>
  <dcterms:modified xsi:type="dcterms:W3CDTF">2020-03-10T05:57:00Z</dcterms:modified>
</cp:coreProperties>
</file>